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D59" w:rsidRDefault="00142D59" w:rsidP="00142D59">
      <w:pPr>
        <w:spacing w:line="360" w:lineRule="auto"/>
        <w:jc w:val="center"/>
        <w:rPr>
          <w:rFonts w:ascii="Arial" w:hAnsi="宋体" w:cs="Arial"/>
          <w:b/>
          <w:sz w:val="44"/>
          <w:szCs w:val="44"/>
        </w:rPr>
      </w:pPr>
      <w:proofErr w:type="gramStart"/>
      <w:r>
        <w:rPr>
          <w:rFonts w:ascii="Arial" w:hAnsi="宋体" w:cs="Arial" w:hint="eastAsia"/>
          <w:b/>
          <w:sz w:val="44"/>
          <w:szCs w:val="44"/>
        </w:rPr>
        <w:t>金斯瑞多肽</w:t>
      </w:r>
      <w:proofErr w:type="gramEnd"/>
      <w:r>
        <w:rPr>
          <w:rFonts w:ascii="Arial" w:hAnsi="宋体" w:cs="Arial"/>
          <w:b/>
          <w:sz w:val="44"/>
          <w:szCs w:val="44"/>
        </w:rPr>
        <w:t>产品订</w:t>
      </w:r>
      <w:r>
        <w:rPr>
          <w:rFonts w:ascii="Arial" w:hAnsi="宋体" w:cs="Arial" w:hint="eastAsia"/>
          <w:b/>
          <w:sz w:val="44"/>
          <w:szCs w:val="44"/>
        </w:rPr>
        <w:t>购</w:t>
      </w:r>
      <w:r>
        <w:rPr>
          <w:rFonts w:ascii="Arial" w:hAnsi="宋体" w:cs="Arial"/>
          <w:b/>
          <w:sz w:val="44"/>
          <w:szCs w:val="44"/>
        </w:rPr>
        <w:t>单</w:t>
      </w:r>
    </w:p>
    <w:p w:rsidR="00142D59" w:rsidRPr="008F670F" w:rsidRDefault="00142D59" w:rsidP="00142D59">
      <w:pPr>
        <w:rPr>
          <w:rFonts w:ascii="Arial" w:hAnsi="Arial"/>
          <w:b/>
          <w:bCs/>
          <w:iCs/>
          <w:color w:val="467496"/>
        </w:rPr>
      </w:pPr>
      <w:r w:rsidRPr="008F670F">
        <w:rPr>
          <w:rFonts w:ascii="Arial" w:hAnsi="Arial" w:hint="eastAsia"/>
          <w:b/>
          <w:bCs/>
          <w:iCs/>
          <w:color w:val="467496"/>
        </w:rPr>
        <w:t>订购说明</w:t>
      </w:r>
    </w:p>
    <w:p w:rsidR="00142D59" w:rsidRPr="006D69A7" w:rsidRDefault="00142D59" w:rsidP="00142D59">
      <w:pPr>
        <w:rPr>
          <w:rFonts w:ascii="Arial" w:hAnsi="Arial"/>
          <w:b/>
          <w:bCs/>
          <w:sz w:val="20"/>
        </w:rPr>
      </w:pPr>
      <w:r w:rsidRPr="006D69A7">
        <w:rPr>
          <w:rFonts w:ascii="Arial" w:hAnsi="Arial"/>
          <w:b/>
          <w:bCs/>
          <w:sz w:val="20"/>
        </w:rPr>
        <w:t xml:space="preserve">1. </w:t>
      </w:r>
      <w:r>
        <w:rPr>
          <w:rFonts w:ascii="Arial" w:hAnsi="Arial" w:hint="eastAsia"/>
          <w:b/>
          <w:bCs/>
          <w:sz w:val="20"/>
        </w:rPr>
        <w:t>请完成本</w:t>
      </w:r>
      <w:r w:rsidR="00824D9B">
        <w:rPr>
          <w:rFonts w:ascii="Arial" w:hAnsi="Arial" w:hint="eastAsia"/>
          <w:b/>
          <w:bCs/>
          <w:sz w:val="20"/>
        </w:rPr>
        <w:t>订购</w:t>
      </w:r>
      <w:bookmarkStart w:id="0" w:name="_GoBack"/>
      <w:bookmarkEnd w:id="0"/>
      <w:r>
        <w:rPr>
          <w:rFonts w:ascii="Arial" w:hAnsi="Arial" w:hint="eastAsia"/>
          <w:b/>
          <w:bCs/>
          <w:sz w:val="20"/>
        </w:rPr>
        <w:t>单并发邮件至</w:t>
      </w:r>
      <w:r>
        <w:rPr>
          <w:rFonts w:ascii="Arial" w:hAnsi="Arial" w:hint="eastAsia"/>
          <w:b/>
          <w:bCs/>
          <w:sz w:val="20"/>
        </w:rPr>
        <w:t>peptide</w:t>
      </w:r>
      <w:r w:rsidRPr="00142D59">
        <w:rPr>
          <w:rFonts w:ascii="Arial" w:hAnsi="Arial"/>
          <w:b/>
          <w:bCs/>
          <w:sz w:val="20"/>
        </w:rPr>
        <w:t>@genscript.com.cn</w:t>
      </w:r>
    </w:p>
    <w:p w:rsidR="006121AA" w:rsidRPr="006121AA" w:rsidRDefault="00142D59" w:rsidP="00142D59">
      <w:pPr>
        <w:rPr>
          <w:rFonts w:ascii="微软雅黑" w:eastAsia="微软雅黑" w:hAnsi="微软雅黑"/>
        </w:rPr>
      </w:pPr>
      <w:r w:rsidRPr="006D69A7">
        <w:rPr>
          <w:rFonts w:ascii="Arial" w:hAnsi="Arial"/>
          <w:b/>
          <w:bCs/>
          <w:sz w:val="20"/>
        </w:rPr>
        <w:t xml:space="preserve">2. </w:t>
      </w:r>
      <w:r>
        <w:rPr>
          <w:rFonts w:ascii="Arial" w:hAnsi="Arial" w:hint="eastAsia"/>
          <w:b/>
          <w:bCs/>
          <w:sz w:val="20"/>
        </w:rPr>
        <w:t>如有疑问，我们的客服会</w:t>
      </w:r>
      <w:proofErr w:type="gramStart"/>
      <w:r>
        <w:rPr>
          <w:rFonts w:ascii="Arial" w:hAnsi="Arial" w:hint="eastAsia"/>
          <w:b/>
          <w:bCs/>
          <w:sz w:val="20"/>
        </w:rPr>
        <w:t>联系您</w:t>
      </w:r>
      <w:proofErr w:type="gramEnd"/>
      <w:r>
        <w:rPr>
          <w:rFonts w:ascii="Arial" w:hAnsi="Arial" w:hint="eastAsia"/>
          <w:b/>
          <w:bCs/>
          <w:sz w:val="20"/>
        </w:rPr>
        <w:t>核对需求。</w:t>
      </w:r>
    </w:p>
    <w:p w:rsidR="00142D59" w:rsidRDefault="00142D59" w:rsidP="00142D59">
      <w:pPr>
        <w:rPr>
          <w:rFonts w:ascii="Arial" w:hAnsi="Arial"/>
          <w:b/>
          <w:bCs/>
          <w:iCs/>
          <w:color w:val="467496"/>
          <w:sz w:val="22"/>
        </w:rPr>
      </w:pPr>
    </w:p>
    <w:p w:rsidR="00142D59" w:rsidRPr="008F670F" w:rsidRDefault="00142D59" w:rsidP="00142D59">
      <w:pPr>
        <w:rPr>
          <w:rFonts w:ascii="Arial" w:eastAsia="Times New Roman" w:hAnsi="Arial"/>
          <w:b/>
          <w:bCs/>
          <w:iCs/>
          <w:color w:val="467496"/>
          <w:sz w:val="22"/>
        </w:rPr>
      </w:pPr>
      <w:r w:rsidRPr="008F670F">
        <w:rPr>
          <w:rFonts w:ascii="Arial" w:hAnsi="Arial" w:hint="eastAsia"/>
          <w:b/>
          <w:bCs/>
          <w:iCs/>
          <w:color w:val="467496"/>
          <w:sz w:val="22"/>
        </w:rPr>
        <w:t>您的信息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8290"/>
      </w:tblGrid>
      <w:tr w:rsidR="00142D59" w:rsidRPr="009849D2" w:rsidTr="00142D59">
        <w:trPr>
          <w:trHeight w:val="186"/>
        </w:trPr>
        <w:tc>
          <w:tcPr>
            <w:tcW w:w="8290" w:type="dxa"/>
            <w:vAlign w:val="center"/>
          </w:tcPr>
          <w:p w:rsidR="00142D59" w:rsidRPr="009849D2" w:rsidRDefault="00142D59" w:rsidP="004731DF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姓名</w:t>
            </w:r>
            <w:r w:rsidRPr="009849D2">
              <w:rPr>
                <w:rFonts w:ascii="Arial" w:hAnsi="Arial"/>
                <w:b/>
                <w:bCs/>
                <w:sz w:val="20"/>
              </w:rPr>
              <w:t xml:space="preserve">:  </w:t>
            </w:r>
          </w:p>
        </w:tc>
      </w:tr>
      <w:tr w:rsidR="00142D59" w:rsidRPr="009849D2" w:rsidTr="00142D59">
        <w:trPr>
          <w:trHeight w:val="297"/>
        </w:trPr>
        <w:tc>
          <w:tcPr>
            <w:tcW w:w="8290" w:type="dxa"/>
            <w:vAlign w:val="center"/>
          </w:tcPr>
          <w:p w:rsidR="00142D59" w:rsidRPr="009849D2" w:rsidRDefault="00142D59" w:rsidP="00142D5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手机</w:t>
            </w:r>
            <w:r w:rsidRPr="009849D2">
              <w:rPr>
                <w:rFonts w:ascii="Arial" w:hAnsi="Arial"/>
                <w:b/>
                <w:bCs/>
                <w:sz w:val="20"/>
              </w:rPr>
              <w:t xml:space="preserve">: </w:t>
            </w:r>
          </w:p>
        </w:tc>
      </w:tr>
      <w:tr w:rsidR="00142D59" w:rsidRPr="009849D2" w:rsidTr="00142D59">
        <w:trPr>
          <w:trHeight w:val="297"/>
        </w:trPr>
        <w:tc>
          <w:tcPr>
            <w:tcW w:w="8290" w:type="dxa"/>
            <w:vAlign w:val="center"/>
          </w:tcPr>
          <w:p w:rsidR="00142D59" w:rsidRPr="009849D2" w:rsidRDefault="00142D59" w:rsidP="00142D59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单位</w:t>
            </w:r>
            <w:r w:rsidRPr="009849D2">
              <w:rPr>
                <w:rFonts w:ascii="Arial" w:hAnsi="Arial"/>
                <w:b/>
                <w:bCs/>
                <w:sz w:val="20"/>
              </w:rPr>
              <w:t xml:space="preserve">: </w:t>
            </w:r>
          </w:p>
        </w:tc>
      </w:tr>
      <w:tr w:rsidR="00142D59" w:rsidRPr="009849D2" w:rsidTr="00142D59">
        <w:trPr>
          <w:trHeight w:val="297"/>
        </w:trPr>
        <w:tc>
          <w:tcPr>
            <w:tcW w:w="8290" w:type="dxa"/>
            <w:vAlign w:val="center"/>
          </w:tcPr>
          <w:p w:rsidR="00142D59" w:rsidRPr="009849D2" w:rsidRDefault="00142D59" w:rsidP="00142D59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邮寄地址（用以核实运费）</w:t>
            </w:r>
            <w:r w:rsidRPr="009849D2">
              <w:rPr>
                <w:rFonts w:ascii="Arial" w:hAnsi="Arial"/>
                <w:b/>
                <w:bCs/>
                <w:sz w:val="20"/>
              </w:rPr>
              <w:t xml:space="preserve">: </w:t>
            </w:r>
          </w:p>
        </w:tc>
      </w:tr>
      <w:tr w:rsidR="00142D59" w:rsidRPr="009849D2" w:rsidTr="00142D59">
        <w:trPr>
          <w:trHeight w:val="267"/>
        </w:trPr>
        <w:tc>
          <w:tcPr>
            <w:tcW w:w="8290" w:type="dxa"/>
            <w:vAlign w:val="center"/>
          </w:tcPr>
          <w:p w:rsidR="00142D59" w:rsidRPr="009849D2" w:rsidRDefault="00142D59" w:rsidP="00142D59">
            <w:pPr>
              <w:rPr>
                <w:rFonts w:ascii="Arial" w:hAnsi="Arial" w:cs="Arial"/>
                <w:b/>
                <w:bCs/>
                <w:sz w:val="20"/>
              </w:rPr>
            </w:pPr>
            <w:r w:rsidRPr="009849D2">
              <w:rPr>
                <w:rFonts w:ascii="Arial" w:hAnsi="Arial" w:cs="Arial"/>
                <w:b/>
                <w:bCs/>
                <w:sz w:val="20"/>
              </w:rPr>
              <w:t xml:space="preserve">Email: </w:t>
            </w:r>
          </w:p>
        </w:tc>
      </w:tr>
    </w:tbl>
    <w:p w:rsidR="00142D59" w:rsidRDefault="00142D59" w:rsidP="00142D59">
      <w:pPr>
        <w:rPr>
          <w:rFonts w:ascii="Arial" w:hAnsi="Arial"/>
          <w:b/>
          <w:bCs/>
          <w:iCs/>
          <w:color w:val="467496"/>
          <w:sz w:val="22"/>
        </w:rPr>
      </w:pPr>
    </w:p>
    <w:p w:rsidR="00142D59" w:rsidRPr="008F670F" w:rsidRDefault="00142D59" w:rsidP="00142D59">
      <w:pPr>
        <w:rPr>
          <w:rFonts w:ascii="Arial" w:hAnsi="Arial"/>
          <w:b/>
          <w:bCs/>
          <w:iCs/>
          <w:color w:val="467496"/>
          <w:sz w:val="22"/>
        </w:rPr>
      </w:pPr>
      <w:r w:rsidRPr="008F670F">
        <w:rPr>
          <w:rFonts w:ascii="Arial" w:hAnsi="Arial" w:hint="eastAsia"/>
          <w:b/>
          <w:bCs/>
          <w:iCs/>
          <w:color w:val="467496"/>
          <w:sz w:val="22"/>
        </w:rPr>
        <w:t>您的需求详情</w:t>
      </w:r>
    </w:p>
    <w:tbl>
      <w:tblPr>
        <w:tblW w:w="835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000" w:firstRow="0" w:lastRow="0" w:firstColumn="0" w:lastColumn="0" w:noHBand="0" w:noVBand="0"/>
      </w:tblPr>
      <w:tblGrid>
        <w:gridCol w:w="8359"/>
      </w:tblGrid>
      <w:tr w:rsidR="00142D59" w:rsidRPr="006D69A7" w:rsidTr="00142D59">
        <w:trPr>
          <w:trHeight w:val="545"/>
        </w:trPr>
        <w:tc>
          <w:tcPr>
            <w:tcW w:w="83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2D59" w:rsidRDefault="00142D59" w:rsidP="00142D59">
            <w:pPr>
              <w:spacing w:line="300" w:lineRule="exact"/>
              <w:jc w:val="left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所有目录多肽</w:t>
            </w:r>
            <w:proofErr w:type="gramStart"/>
            <w:r>
              <w:rPr>
                <w:rFonts w:ascii="Arial" w:hAnsi="Arial" w:hint="eastAsia"/>
                <w:b/>
                <w:bCs/>
                <w:sz w:val="20"/>
              </w:rPr>
              <w:t>列表请</w:t>
            </w:r>
            <w:proofErr w:type="gramEnd"/>
            <w:r>
              <w:rPr>
                <w:rFonts w:ascii="Arial" w:hAnsi="Arial" w:hint="eastAsia"/>
                <w:b/>
                <w:bCs/>
                <w:sz w:val="20"/>
              </w:rPr>
              <w:t>登陆我们的中</w:t>
            </w:r>
            <w:proofErr w:type="gramStart"/>
            <w:r>
              <w:rPr>
                <w:rFonts w:ascii="Arial" w:hAnsi="Arial" w:hint="eastAsia"/>
                <w:b/>
                <w:bCs/>
                <w:sz w:val="20"/>
              </w:rPr>
              <w:t>文官网</w:t>
            </w:r>
            <w:proofErr w:type="gramEnd"/>
            <w:r>
              <w:rPr>
                <w:rFonts w:ascii="Arial" w:hAnsi="Arial" w:hint="eastAsia"/>
                <w:b/>
                <w:bCs/>
                <w:sz w:val="20"/>
              </w:rPr>
              <w:t>点击查询</w:t>
            </w:r>
            <w:r>
              <w:rPr>
                <w:rFonts w:ascii="Arial" w:hAnsi="Arial" w:hint="eastAsia"/>
                <w:b/>
                <w:bCs/>
                <w:sz w:val="20"/>
              </w:rPr>
              <w:t xml:space="preserve">: </w:t>
            </w:r>
          </w:p>
          <w:p w:rsidR="00142D59" w:rsidRPr="004575E1" w:rsidRDefault="00142D59" w:rsidP="00142D59">
            <w:pPr>
              <w:spacing w:line="300" w:lineRule="exact"/>
              <w:jc w:val="left"/>
              <w:rPr>
                <w:rFonts w:ascii="Arial" w:hAnsi="Arial"/>
                <w:b/>
                <w:bCs/>
                <w:sz w:val="20"/>
              </w:rPr>
            </w:pPr>
            <w:r w:rsidRPr="008F670F">
              <w:rPr>
                <w:rFonts w:ascii="Arial" w:hAnsi="Arial"/>
                <w:bCs/>
                <w:i/>
                <w:sz w:val="20"/>
              </w:rPr>
              <w:t>https://w</w:t>
            </w:r>
            <w:r>
              <w:rPr>
                <w:rFonts w:ascii="Arial" w:hAnsi="Arial"/>
                <w:bCs/>
                <w:i/>
                <w:sz w:val="20"/>
              </w:rPr>
              <w:t>ww.genscript.com.cn</w:t>
            </w:r>
          </w:p>
        </w:tc>
      </w:tr>
      <w:tr w:rsidR="00142D59" w:rsidRPr="006D69A7" w:rsidTr="00142D59">
        <w:trPr>
          <w:trHeight w:val="545"/>
        </w:trPr>
        <w:tc>
          <w:tcPr>
            <w:tcW w:w="83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2D59" w:rsidRPr="00375287" w:rsidRDefault="00142D59" w:rsidP="004731D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您需要交付的多肽产品的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QC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报告类型</w:t>
            </w:r>
          </w:p>
          <w:p w:rsidR="00142D59" w:rsidRPr="00375287" w:rsidRDefault="00142D59" w:rsidP="00142D59">
            <w:pPr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13268202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F449A9">
              <w:rPr>
                <w:rFonts w:ascii="Arial" w:hAnsi="Arial" w:hint="eastAsia"/>
                <w:sz w:val="20"/>
                <w:szCs w:val="20"/>
              </w:rPr>
              <w:t>C</w:t>
            </w:r>
            <w:r>
              <w:rPr>
                <w:rFonts w:ascii="Arial" w:hAnsi="Arial"/>
                <w:sz w:val="20"/>
                <w:szCs w:val="20"/>
              </w:rPr>
              <w:t xml:space="preserve">OA    </w:t>
            </w:r>
            <w:r w:rsidRPr="00375287">
              <w:rPr>
                <w:rFonts w:ascii="Arial" w:hAnsi="Arial" w:hint="eastAsia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hint="eastAsia"/>
                  <w:bCs/>
                  <w:sz w:val="20"/>
                  <w:szCs w:val="20"/>
                </w:rPr>
                <w:id w:val="14385611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/>
                <w:bCs/>
                <w:sz w:val="20"/>
                <w:szCs w:val="20"/>
              </w:rPr>
              <w:t xml:space="preserve"> HPLC    </w:t>
            </w:r>
            <w:sdt>
              <w:sdtPr>
                <w:rPr>
                  <w:rFonts w:ascii="Arial" w:hAnsi="Arial"/>
                  <w:bCs/>
                  <w:sz w:val="20"/>
                  <w:szCs w:val="20"/>
                </w:rPr>
                <w:id w:val="167431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/>
                <w:bCs/>
                <w:sz w:val="20"/>
                <w:szCs w:val="20"/>
              </w:rPr>
              <w:t xml:space="preserve">MS  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11368395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>多肽溶解度报告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/>
                  <w:bCs/>
                  <w:sz w:val="20"/>
                  <w:szCs w:val="20"/>
                </w:rPr>
                <w:id w:val="19373994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bCs/>
                <w:sz w:val="20"/>
                <w:szCs w:val="20"/>
              </w:rPr>
              <w:t>其他</w:t>
            </w:r>
            <w:r w:rsidRPr="00ED746F">
              <w:rPr>
                <w:rFonts w:ascii="Arial" w:hAnsi="Arial"/>
                <w:bCs/>
                <w:noProof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Cs/>
                <w:noProof/>
                <w:sz w:val="20"/>
                <w:u w:val="single"/>
              </w:rPr>
              <w:t xml:space="preserve">    </w:t>
            </w:r>
          </w:p>
        </w:tc>
      </w:tr>
      <w:tr w:rsidR="00142D59" w:rsidRPr="006D69A7" w:rsidTr="00142D59">
        <w:trPr>
          <w:trHeight w:val="545"/>
        </w:trPr>
        <w:tc>
          <w:tcPr>
            <w:tcW w:w="83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2D59" w:rsidRDefault="00142D59" w:rsidP="004731DF">
            <w:pPr>
              <w:pStyle w:val="aa"/>
              <w:ind w:firstLineChars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您对交付时间的要求（如您需要加急，请备注您期待的到货时间，如正常，可不填写）：</w:t>
            </w:r>
          </w:p>
          <w:p w:rsidR="00142D59" w:rsidRPr="008F670F" w:rsidRDefault="00142D59" w:rsidP="00142D59">
            <w:pPr>
              <w:pStyle w:val="aa"/>
              <w:ind w:firstLineChars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/>
                  <w:bCs/>
                  <w:sz w:val="20"/>
                  <w:szCs w:val="20"/>
                </w:rPr>
                <w:id w:val="4162266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142D59">
              <w:rPr>
                <w:rFonts w:ascii="Arial" w:hAnsi="Arial" w:hint="eastAsia"/>
                <w:b/>
                <w:bCs/>
                <w:sz w:val="20"/>
                <w:szCs w:val="20"/>
              </w:rPr>
              <w:t>备注</w:t>
            </w:r>
            <w:r w:rsidRPr="00ED746F">
              <w:rPr>
                <w:rFonts w:ascii="Arial" w:hAnsi="Arial"/>
                <w:bCs/>
                <w:sz w:val="20"/>
                <w:u w:val="single"/>
              </w:rPr>
              <w:t xml:space="preserve">  </w:t>
            </w:r>
            <w:r>
              <w:rPr>
                <w:rFonts w:ascii="Arial" w:hAnsi="Arial"/>
                <w:bCs/>
                <w:sz w:val="20"/>
                <w:u w:val="single"/>
              </w:rPr>
              <w:t xml:space="preserve">                                                                   </w:t>
            </w:r>
          </w:p>
        </w:tc>
      </w:tr>
    </w:tbl>
    <w:p w:rsidR="00142D59" w:rsidRDefault="00142D59" w:rsidP="00142D59">
      <w:pPr>
        <w:rPr>
          <w:rFonts w:ascii="Arial" w:hAnsi="Arial"/>
          <w:b/>
          <w:bCs/>
          <w:iCs/>
          <w:color w:val="467496"/>
          <w:sz w:val="22"/>
        </w:rPr>
      </w:pPr>
    </w:p>
    <w:p w:rsidR="00142D59" w:rsidRPr="004575E1" w:rsidRDefault="00142D59" w:rsidP="00142D59">
      <w:pPr>
        <w:rPr>
          <w:rFonts w:ascii="Arial" w:hAnsi="Arial"/>
          <w:b/>
          <w:bCs/>
          <w:iCs/>
          <w:color w:val="467496"/>
          <w:sz w:val="22"/>
        </w:rPr>
      </w:pPr>
      <w:r w:rsidRPr="008F670F">
        <w:rPr>
          <w:rFonts w:ascii="Arial" w:hAnsi="Arial" w:hint="eastAsia"/>
          <w:b/>
          <w:bCs/>
          <w:iCs/>
          <w:color w:val="467496"/>
          <w:sz w:val="22"/>
        </w:rPr>
        <w:t>您的</w:t>
      </w:r>
      <w:r>
        <w:rPr>
          <w:rFonts w:ascii="Arial" w:hAnsi="Arial" w:hint="eastAsia"/>
          <w:b/>
          <w:bCs/>
          <w:iCs/>
          <w:color w:val="467496"/>
          <w:sz w:val="22"/>
        </w:rPr>
        <w:t>多肽</w:t>
      </w:r>
      <w:r>
        <w:rPr>
          <w:rFonts w:ascii="Arial" w:hAnsi="Arial" w:hint="eastAsia"/>
          <w:b/>
          <w:bCs/>
          <w:iCs/>
          <w:color w:val="467496"/>
          <w:sz w:val="22"/>
        </w:rPr>
        <w:t>产品</w:t>
      </w:r>
      <w:r w:rsidRPr="008F670F">
        <w:rPr>
          <w:rFonts w:ascii="Arial" w:hAnsi="Arial" w:hint="eastAsia"/>
          <w:b/>
          <w:bCs/>
          <w:iCs/>
          <w:color w:val="467496"/>
          <w:sz w:val="22"/>
        </w:rPr>
        <w:t>需求</w:t>
      </w:r>
      <w:r>
        <w:rPr>
          <w:rFonts w:ascii="Arial" w:hAnsi="Arial" w:hint="eastAsia"/>
          <w:b/>
          <w:bCs/>
          <w:iCs/>
          <w:color w:val="467496"/>
          <w:sz w:val="22"/>
        </w:rPr>
        <w:t>（非修饰类多肽）</w:t>
      </w:r>
    </w:p>
    <w:tbl>
      <w:tblPr>
        <w:tblW w:w="835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472"/>
        <w:gridCol w:w="1472"/>
        <w:gridCol w:w="1162"/>
        <w:gridCol w:w="1701"/>
        <w:gridCol w:w="1276"/>
        <w:gridCol w:w="1276"/>
      </w:tblGrid>
      <w:tr w:rsidR="00142D59" w:rsidRPr="006D69A7" w:rsidTr="00142D59">
        <w:trPr>
          <w:trHeight w:val="364"/>
        </w:trPr>
        <w:tc>
          <w:tcPr>
            <w:tcW w:w="1472" w:type="dxa"/>
          </w:tcPr>
          <w:p w:rsidR="00142D59" w:rsidRPr="007F2CD8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多肽目录编号</w:t>
            </w:r>
          </w:p>
        </w:tc>
        <w:tc>
          <w:tcPr>
            <w:tcW w:w="1472" w:type="dxa"/>
          </w:tcPr>
          <w:p w:rsidR="00142D59" w:rsidRPr="007F2CD8" w:rsidRDefault="00142D59" w:rsidP="004731DF">
            <w:pPr>
              <w:ind w:firstLineChars="100" w:firstLine="200"/>
              <w:rPr>
                <w:rFonts w:ascii="Arial" w:eastAsiaTheme="minorEastAsia" w:hAnsi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hint="eastAsia"/>
                <w:b/>
                <w:bCs/>
                <w:sz w:val="20"/>
                <w:szCs w:val="20"/>
              </w:rPr>
              <w:t>多肽序列</w:t>
            </w:r>
          </w:p>
        </w:tc>
        <w:tc>
          <w:tcPr>
            <w:tcW w:w="1162" w:type="dxa"/>
          </w:tcPr>
          <w:p w:rsidR="00142D59" w:rsidRPr="00DF39D3" w:rsidRDefault="00142D59" w:rsidP="004731D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需求纯度</w:t>
            </w:r>
          </w:p>
        </w:tc>
        <w:tc>
          <w:tcPr>
            <w:tcW w:w="1701" w:type="dxa"/>
          </w:tcPr>
          <w:p w:rsidR="00142D59" w:rsidRPr="00DF39D3" w:rsidRDefault="00142D59" w:rsidP="004731D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需求总量（规格）</w:t>
            </w:r>
          </w:p>
        </w:tc>
        <w:tc>
          <w:tcPr>
            <w:tcW w:w="1276" w:type="dxa"/>
          </w:tcPr>
          <w:p w:rsidR="00142D59" w:rsidRPr="00DF39D3" w:rsidRDefault="00142D59" w:rsidP="004731D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分装管</w:t>
            </w:r>
            <w:proofErr w:type="gramEnd"/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数</w:t>
            </w:r>
          </w:p>
        </w:tc>
        <w:tc>
          <w:tcPr>
            <w:tcW w:w="1276" w:type="dxa"/>
          </w:tcPr>
          <w:p w:rsidR="00142D59" w:rsidRPr="00DF39D3" w:rsidRDefault="00142D59" w:rsidP="004731D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其它要求</w:t>
            </w:r>
            <w:r w:rsidRPr="00DF39D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42D59" w:rsidRPr="006D69A7" w:rsidTr="00142D59">
        <w:trPr>
          <w:trHeight w:val="271"/>
        </w:trPr>
        <w:tc>
          <w:tcPr>
            <w:tcW w:w="1472" w:type="dxa"/>
          </w:tcPr>
          <w:p w:rsidR="00142D59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142D59" w:rsidRPr="00D73E1A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/>
              <w:bCs/>
              <w:sz w:val="20"/>
              <w:szCs w:val="20"/>
            </w:rPr>
            <w:id w:val="412743626"/>
            <w:placeholder>
              <w:docPart w:val="42850D105D3C4036B69C1C119A5897D8"/>
            </w:placeholder>
            <w:dropDownList>
              <w:listItem w:displayText="点击选项" w:value="点击选项"/>
              <w:listItem w:displayText="&gt;70%" w:value="&gt;70%"/>
              <w:listItem w:displayText="&gt;85%" w:value="&gt;85%"/>
              <w:listItem w:displayText="&gt;95%" w:value="&gt;95%"/>
              <w:listItem w:displayText="&gt;98%" w:value="&gt;98%"/>
            </w:dropDownList>
          </w:sdtPr>
          <w:sdtContent>
            <w:tc>
              <w:tcPr>
                <w:tcW w:w="1162" w:type="dxa"/>
              </w:tcPr>
              <w:p w:rsidR="00142D59" w:rsidRPr="00DF39D3" w:rsidRDefault="00142D59" w:rsidP="004731DF">
                <w:pPr>
                  <w:jc w:val="left"/>
                  <w:rPr>
                    <w:rFonts w:ascii="Arial" w:hAnsi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/>
                    <w:bCs/>
                    <w:sz w:val="20"/>
                    <w:szCs w:val="20"/>
                  </w:rPr>
                  <w:t>&gt;95%</w:t>
                </w:r>
              </w:p>
            </w:tc>
          </w:sdtContent>
        </w:sdt>
        <w:tc>
          <w:tcPr>
            <w:tcW w:w="1701" w:type="dxa"/>
          </w:tcPr>
          <w:p w:rsidR="00142D59" w:rsidRPr="00DF39D3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42D59" w:rsidRPr="00DF39D3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42D59" w:rsidRPr="00DF39D3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142D59" w:rsidRPr="006D69A7" w:rsidTr="00142D59">
        <w:trPr>
          <w:trHeight w:val="271"/>
        </w:trPr>
        <w:tc>
          <w:tcPr>
            <w:tcW w:w="1472" w:type="dxa"/>
          </w:tcPr>
          <w:p w:rsidR="00142D59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142D59" w:rsidRPr="00D73E1A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:rsidR="00142D59" w:rsidRPr="00DF39D3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42D59" w:rsidRPr="00DF39D3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42D59" w:rsidRPr="00DF39D3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42D59" w:rsidRPr="00DF39D3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142D59" w:rsidRPr="006D69A7" w:rsidTr="00142D59">
        <w:trPr>
          <w:trHeight w:val="271"/>
        </w:trPr>
        <w:tc>
          <w:tcPr>
            <w:tcW w:w="1472" w:type="dxa"/>
          </w:tcPr>
          <w:p w:rsidR="00142D59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142D59" w:rsidRPr="00D73E1A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:rsidR="00142D59" w:rsidRPr="00DF39D3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42D59" w:rsidRPr="00DF39D3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42D59" w:rsidRPr="00DF39D3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42D59" w:rsidRPr="00DF39D3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142D59" w:rsidRPr="006D69A7" w:rsidTr="00142D59">
        <w:trPr>
          <w:trHeight w:val="271"/>
        </w:trPr>
        <w:tc>
          <w:tcPr>
            <w:tcW w:w="1472" w:type="dxa"/>
          </w:tcPr>
          <w:p w:rsidR="00142D59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142D59" w:rsidRPr="00D73E1A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:rsidR="00142D59" w:rsidRPr="00DF39D3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42D59" w:rsidRPr="00DF39D3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42D59" w:rsidRPr="00DF39D3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42D59" w:rsidRPr="00DF39D3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142D59" w:rsidRPr="006D69A7" w:rsidTr="00142D59">
        <w:trPr>
          <w:trHeight w:val="271"/>
        </w:trPr>
        <w:tc>
          <w:tcPr>
            <w:tcW w:w="1472" w:type="dxa"/>
          </w:tcPr>
          <w:p w:rsidR="00142D59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142D59" w:rsidRPr="00D73E1A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:rsidR="00142D59" w:rsidRPr="00DF39D3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42D59" w:rsidRPr="00DF39D3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42D59" w:rsidRPr="00DF39D3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42D59" w:rsidRPr="00DF39D3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142D59" w:rsidRPr="006D69A7" w:rsidTr="00142D59">
        <w:trPr>
          <w:trHeight w:val="271"/>
        </w:trPr>
        <w:tc>
          <w:tcPr>
            <w:tcW w:w="1472" w:type="dxa"/>
          </w:tcPr>
          <w:p w:rsidR="00142D59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142D59" w:rsidRPr="00D73E1A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:rsidR="00142D59" w:rsidRPr="00DF39D3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42D59" w:rsidRPr="00DF39D3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42D59" w:rsidRPr="00DF39D3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42D59" w:rsidRPr="00DF39D3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142D59" w:rsidRPr="006D69A7" w:rsidTr="00142D59">
        <w:trPr>
          <w:trHeight w:val="271"/>
        </w:trPr>
        <w:tc>
          <w:tcPr>
            <w:tcW w:w="1472" w:type="dxa"/>
          </w:tcPr>
          <w:p w:rsidR="00142D59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142D59" w:rsidRPr="00D73E1A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:rsidR="00142D59" w:rsidRPr="00DF39D3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42D59" w:rsidRPr="00DF39D3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42D59" w:rsidRPr="00DF39D3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42D59" w:rsidRPr="00DF39D3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142D59" w:rsidRPr="006D69A7" w:rsidTr="00142D59">
        <w:trPr>
          <w:trHeight w:val="271"/>
        </w:trPr>
        <w:tc>
          <w:tcPr>
            <w:tcW w:w="1472" w:type="dxa"/>
          </w:tcPr>
          <w:p w:rsidR="00142D59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142D59" w:rsidRPr="00D73E1A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:rsidR="00142D59" w:rsidRPr="00DF39D3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42D59" w:rsidRPr="00DF39D3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42D59" w:rsidRPr="00DF39D3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42D59" w:rsidRPr="00DF39D3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142D59" w:rsidRPr="006D69A7" w:rsidTr="00142D59">
        <w:trPr>
          <w:trHeight w:val="271"/>
        </w:trPr>
        <w:tc>
          <w:tcPr>
            <w:tcW w:w="1472" w:type="dxa"/>
          </w:tcPr>
          <w:p w:rsidR="00142D59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142D59" w:rsidRPr="00D73E1A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:rsidR="00142D59" w:rsidRPr="00DF39D3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42D59" w:rsidRPr="00DF39D3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42D59" w:rsidRPr="00DF39D3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42D59" w:rsidRPr="00DF39D3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142D59" w:rsidRPr="006D69A7" w:rsidTr="00142D59">
        <w:trPr>
          <w:trHeight w:val="271"/>
        </w:trPr>
        <w:tc>
          <w:tcPr>
            <w:tcW w:w="1472" w:type="dxa"/>
          </w:tcPr>
          <w:p w:rsidR="00142D59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142D59" w:rsidRPr="00D73E1A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:rsidR="00142D59" w:rsidRPr="00DF39D3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42D59" w:rsidRPr="00DF39D3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42D59" w:rsidRPr="00DF39D3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42D59" w:rsidRPr="00DF39D3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142D59" w:rsidRPr="00142D59" w:rsidTr="00142D59">
        <w:trPr>
          <w:trHeight w:val="271"/>
        </w:trPr>
        <w:tc>
          <w:tcPr>
            <w:tcW w:w="8359" w:type="dxa"/>
            <w:gridSpan w:val="6"/>
          </w:tcPr>
          <w:p w:rsidR="00142D59" w:rsidRDefault="00142D59" w:rsidP="004731DF">
            <w:pPr>
              <w:spacing w:line="120" w:lineRule="exact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142D59" w:rsidRPr="004575E1" w:rsidRDefault="00142D59" w:rsidP="004731D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4575E1">
              <w:rPr>
                <w:rFonts w:ascii="Arial" w:hAnsi="Arial" w:hint="eastAsia"/>
                <w:b/>
                <w:bCs/>
                <w:sz w:val="20"/>
                <w:szCs w:val="20"/>
              </w:rPr>
              <w:t>填写注意事项：</w:t>
            </w:r>
          </w:p>
          <w:p w:rsidR="00142D59" w:rsidRPr="004575E1" w:rsidRDefault="00142D59" w:rsidP="00142D59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Arial" w:hAnsi="Arial" w:cs="Arial"/>
                <w:iCs/>
                <w:sz w:val="18"/>
              </w:rPr>
            </w:pPr>
            <w:r w:rsidRPr="004575E1">
              <w:rPr>
                <w:rFonts w:ascii="Arial" w:hAnsi="Arial" w:cs="Arial" w:hint="eastAsia"/>
                <w:iCs/>
                <w:sz w:val="18"/>
              </w:rPr>
              <w:t>多肽序列默认</w:t>
            </w:r>
            <w:r w:rsidRPr="004575E1">
              <w:rPr>
                <w:rFonts w:ascii="Arial" w:hAnsi="Arial" w:cs="Arial" w:hint="eastAsia"/>
                <w:iCs/>
                <w:sz w:val="18"/>
              </w:rPr>
              <w:t>N</w:t>
            </w:r>
            <w:r w:rsidRPr="004575E1">
              <w:rPr>
                <w:rFonts w:ascii="Arial" w:hAnsi="Arial" w:cs="Arial" w:hint="eastAsia"/>
                <w:iCs/>
                <w:sz w:val="18"/>
              </w:rPr>
              <w:t>端到</w:t>
            </w:r>
            <w:r w:rsidRPr="004575E1">
              <w:rPr>
                <w:rFonts w:ascii="Arial" w:hAnsi="Arial" w:cs="Arial" w:hint="eastAsia"/>
                <w:iCs/>
                <w:sz w:val="18"/>
              </w:rPr>
              <w:t>C</w:t>
            </w:r>
            <w:r w:rsidRPr="004575E1">
              <w:rPr>
                <w:rFonts w:ascii="Arial" w:hAnsi="Arial" w:cs="Arial" w:hint="eastAsia"/>
                <w:iCs/>
                <w:sz w:val="18"/>
              </w:rPr>
              <w:t>端</w:t>
            </w:r>
          </w:p>
          <w:p w:rsidR="00142D59" w:rsidRPr="004575E1" w:rsidRDefault="00142D59" w:rsidP="00142D59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Arial" w:hAnsi="Arial" w:cs="Arial"/>
                <w:iCs/>
                <w:sz w:val="18"/>
                <w:szCs w:val="24"/>
              </w:rPr>
            </w:pPr>
            <w:r w:rsidRPr="004575E1">
              <w:rPr>
                <w:rFonts w:ascii="Arial" w:hAnsi="Arial" w:cs="Arial" w:hint="eastAsia"/>
                <w:iCs/>
                <w:sz w:val="18"/>
              </w:rPr>
              <w:t>需求总量可填写范围或具体规格请</w:t>
            </w:r>
            <w:proofErr w:type="gramStart"/>
            <w:r>
              <w:rPr>
                <w:rFonts w:ascii="Arial" w:hAnsi="Arial" w:cs="Arial" w:hint="eastAsia"/>
                <w:iCs/>
                <w:sz w:val="18"/>
              </w:rPr>
              <w:t>参考金斯瑞官网</w:t>
            </w:r>
            <w:proofErr w:type="gramEnd"/>
            <w:r>
              <w:rPr>
                <w:rFonts w:ascii="Arial" w:hAnsi="Arial" w:cs="Arial" w:hint="eastAsia"/>
                <w:iCs/>
                <w:sz w:val="18"/>
              </w:rPr>
              <w:t>查询（</w:t>
            </w:r>
            <w:hyperlink r:id="rId8" w:history="1">
              <w:r w:rsidRPr="0037131C">
                <w:rPr>
                  <w:rStyle w:val="ab"/>
                  <w:rFonts w:ascii="Arial" w:hAnsi="Arial"/>
                  <w:bCs/>
                  <w:i/>
                  <w:sz w:val="20"/>
                </w:rPr>
                <w:t>https://www.genscript.com.cn</w:t>
              </w:r>
            </w:hyperlink>
            <w:r>
              <w:rPr>
                <w:rFonts w:ascii="Arial" w:hAnsi="Arial" w:hint="eastAsia"/>
                <w:bCs/>
                <w:i/>
                <w:sz w:val="20"/>
              </w:rPr>
              <w:t>）</w:t>
            </w:r>
          </w:p>
          <w:p w:rsidR="00142D59" w:rsidRPr="004575E1" w:rsidRDefault="00142D59" w:rsidP="00142D59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Arial" w:hAnsi="Arial" w:cs="Arial"/>
                <w:iCs/>
                <w:sz w:val="18"/>
              </w:rPr>
            </w:pPr>
            <w:r w:rsidRPr="004575E1">
              <w:rPr>
                <w:rFonts w:ascii="Arial" w:hAnsi="Arial" w:cs="Arial" w:hint="eastAsia"/>
                <w:iCs/>
                <w:sz w:val="18"/>
              </w:rPr>
              <w:t>纯度要求可参考以下建议并点击下达选项</w:t>
            </w:r>
          </w:p>
          <w:p w:rsidR="00142D59" w:rsidRPr="004575E1" w:rsidRDefault="00142D59" w:rsidP="00142D59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Arial" w:hAnsi="Arial" w:cs="Arial"/>
                <w:iCs/>
                <w:sz w:val="18"/>
              </w:rPr>
            </w:pPr>
            <w:r w:rsidRPr="004575E1">
              <w:rPr>
                <w:rFonts w:ascii="Arial" w:hAnsi="Arial" w:cs="Arial" w:hint="eastAsia"/>
                <w:iCs/>
                <w:sz w:val="18"/>
                <w:szCs w:val="24"/>
              </w:rPr>
              <w:t>特殊修饰</w:t>
            </w:r>
            <w:r w:rsidRPr="004575E1">
              <w:rPr>
                <w:rFonts w:ascii="Arial" w:hAnsi="Arial" w:cs="Arial" w:hint="eastAsia"/>
                <w:iCs/>
                <w:sz w:val="18"/>
              </w:rPr>
              <w:t>请参考如下我们可提供的修饰</w:t>
            </w:r>
          </w:p>
          <w:p w:rsidR="00142D59" w:rsidRPr="004575E1" w:rsidRDefault="00142D59" w:rsidP="00142D59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Arial" w:hAnsi="Arial" w:cs="Arial"/>
                <w:iCs/>
                <w:sz w:val="18"/>
                <w:szCs w:val="24"/>
              </w:rPr>
            </w:pPr>
            <w:r w:rsidRPr="004575E1">
              <w:rPr>
                <w:rFonts w:ascii="Arial" w:hAnsi="Arial" w:cs="Arial" w:hint="eastAsia"/>
                <w:iCs/>
                <w:sz w:val="18"/>
              </w:rPr>
              <w:t>不注明分装要求，默认</w:t>
            </w:r>
            <w:r w:rsidRPr="004575E1">
              <w:rPr>
                <w:rFonts w:ascii="Arial" w:hAnsi="Arial" w:cs="Arial" w:hint="eastAsia"/>
                <w:iCs/>
                <w:sz w:val="18"/>
              </w:rPr>
              <w:t>1</w:t>
            </w:r>
            <w:r w:rsidRPr="004575E1">
              <w:rPr>
                <w:rFonts w:ascii="Arial" w:hAnsi="Arial" w:cs="Arial" w:hint="eastAsia"/>
                <w:iCs/>
                <w:sz w:val="18"/>
              </w:rPr>
              <w:t>管，按</w:t>
            </w:r>
            <w:r w:rsidRPr="004575E1">
              <w:rPr>
                <w:rFonts w:ascii="Arial" w:hAnsi="Arial" w:cs="Arial" w:hint="eastAsia"/>
                <w:iCs/>
                <w:sz w:val="18"/>
              </w:rPr>
              <w:t>5</w:t>
            </w:r>
            <w:r w:rsidRPr="004575E1">
              <w:rPr>
                <w:rFonts w:ascii="Arial" w:hAnsi="Arial" w:cs="Arial" w:hint="eastAsia"/>
                <w:iCs/>
                <w:sz w:val="18"/>
              </w:rPr>
              <w:t>管起收取分装费用</w:t>
            </w:r>
          </w:p>
          <w:p w:rsidR="00142D59" w:rsidRDefault="00142D59" w:rsidP="004731DF">
            <w:pPr>
              <w:spacing w:line="120" w:lineRule="exact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142D59" w:rsidRDefault="00142D59" w:rsidP="004731D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应用建议纯度参考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  <w:p w:rsidR="00142D59" w:rsidRDefault="00142D59" w:rsidP="004731D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&gt;70%</w:t>
            </w:r>
            <w:r>
              <w:rPr>
                <w:rFonts w:ascii="Arial" w:hAnsi="Arial" w:cs="Arial" w:hint="eastAsia"/>
                <w:sz w:val="18"/>
                <w:szCs w:val="18"/>
              </w:rPr>
              <w:t>纯度，如</w:t>
            </w:r>
            <w:proofErr w:type="spellStart"/>
            <w:r w:rsidRPr="00D73E1A">
              <w:rPr>
                <w:rFonts w:ascii="Arial" w:hAnsi="Arial" w:cs="Arial"/>
                <w:sz w:val="18"/>
                <w:szCs w:val="18"/>
              </w:rPr>
              <w:t>Immunograde</w:t>
            </w:r>
            <w:proofErr w:type="spellEnd"/>
            <w:r w:rsidRPr="00D73E1A">
              <w:rPr>
                <w:rFonts w:ascii="Arial" w:hAnsi="Arial" w:cs="Arial"/>
                <w:sz w:val="18"/>
                <w:szCs w:val="18"/>
              </w:rPr>
              <w:t xml:space="preserve"> Peptides</w:t>
            </w:r>
            <w:r>
              <w:rPr>
                <w:rFonts w:ascii="Arial" w:hAnsi="Arial" w:cs="Arial"/>
                <w:sz w:val="18"/>
                <w:szCs w:val="18"/>
              </w:rPr>
              <w:t>，</w:t>
            </w:r>
            <w:r>
              <w:rPr>
                <w:rFonts w:ascii="Arial" w:hAnsi="Arial" w:cs="Arial" w:hint="eastAsia"/>
                <w:sz w:val="18"/>
                <w:szCs w:val="18"/>
              </w:rPr>
              <w:t>血清</w:t>
            </w:r>
            <w:r>
              <w:rPr>
                <w:rFonts w:ascii="Arial" w:hAnsi="Arial" w:cs="Arial"/>
                <w:sz w:val="18"/>
                <w:szCs w:val="18"/>
              </w:rPr>
              <w:t>ELISA</w:t>
            </w:r>
            <w:r>
              <w:rPr>
                <w:rFonts w:ascii="Arial" w:hAnsi="Arial" w:cs="Arial" w:hint="eastAsia"/>
                <w:sz w:val="18"/>
                <w:szCs w:val="18"/>
              </w:rPr>
              <w:t>检测</w:t>
            </w:r>
            <w:r>
              <w:rPr>
                <w:rFonts w:ascii="Arial" w:hAnsi="Arial" w:cs="Arial"/>
                <w:sz w:val="18"/>
                <w:szCs w:val="18"/>
              </w:rPr>
              <w:t>、</w:t>
            </w:r>
            <w:proofErr w:type="gramStart"/>
            <w:r>
              <w:rPr>
                <w:rFonts w:ascii="Arial" w:hAnsi="Arial" w:cs="Arial" w:hint="eastAsia"/>
                <w:sz w:val="18"/>
                <w:szCs w:val="18"/>
              </w:rPr>
              <w:t>肽微阵列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、</w:t>
            </w:r>
            <w:r>
              <w:rPr>
                <w:rFonts w:ascii="Arial" w:hAnsi="Arial" w:cs="Arial" w:hint="eastAsia"/>
                <w:sz w:val="18"/>
                <w:szCs w:val="18"/>
              </w:rPr>
              <w:t>抗体抗原生产或层析纯化。</w:t>
            </w:r>
          </w:p>
          <w:p w:rsidR="00142D59" w:rsidRDefault="00142D59" w:rsidP="004731D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&gt;85%</w:t>
            </w:r>
            <w:r>
              <w:rPr>
                <w:rFonts w:ascii="Arial" w:hAnsi="Arial" w:cs="Arial" w:hint="eastAsia"/>
                <w:sz w:val="18"/>
                <w:szCs w:val="18"/>
              </w:rPr>
              <w:t>纯度，如非定量免疫印迹、封闭肽、</w:t>
            </w:r>
            <w:proofErr w:type="gramStart"/>
            <w:r>
              <w:rPr>
                <w:rFonts w:ascii="Arial" w:hAnsi="Arial" w:cs="Arial" w:hint="eastAsia"/>
                <w:sz w:val="18"/>
                <w:szCs w:val="18"/>
              </w:rPr>
              <w:t>酶底多肽</w:t>
            </w:r>
            <w:proofErr w:type="gramEnd"/>
            <w:r>
              <w:rPr>
                <w:rFonts w:ascii="Arial" w:hAnsi="Arial" w:cs="Arial" w:hint="eastAsia"/>
                <w:sz w:val="18"/>
                <w:szCs w:val="18"/>
              </w:rPr>
              <w:t>、亲和纯化、磷酸化检测、蛋白电泳和免疫细胞化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。</w:t>
            </w:r>
          </w:p>
          <w:p w:rsidR="00142D59" w:rsidRDefault="00142D59" w:rsidP="004731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&gt;95%</w:t>
            </w:r>
            <w:r>
              <w:rPr>
                <w:rFonts w:ascii="Arial" w:hAnsi="Arial" w:cs="Arial" w:hint="eastAsia"/>
                <w:sz w:val="18"/>
                <w:szCs w:val="18"/>
              </w:rPr>
              <w:t>纯，</w:t>
            </w:r>
            <w:proofErr w:type="gramStart"/>
            <w:r>
              <w:rPr>
                <w:rFonts w:ascii="Arial" w:hAnsi="Arial" w:cs="Arial" w:hint="eastAsia"/>
                <w:sz w:val="18"/>
                <w:szCs w:val="18"/>
              </w:rPr>
              <w:t>如酶联</w:t>
            </w:r>
            <w:proofErr w:type="gramEnd"/>
            <w:r>
              <w:rPr>
                <w:rFonts w:ascii="Arial" w:hAnsi="Arial" w:cs="Arial" w:hint="eastAsia"/>
                <w:sz w:val="18"/>
                <w:szCs w:val="18"/>
              </w:rPr>
              <w:t>免疫吸附实验、质谱分析或其它定量检测。</w:t>
            </w:r>
          </w:p>
          <w:p w:rsidR="00142D59" w:rsidRDefault="00142D59" w:rsidP="004731D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&gt;98%</w:t>
            </w:r>
            <w:r>
              <w:rPr>
                <w:rFonts w:ascii="Arial" w:hAnsi="Arial" w:cs="Arial" w:hint="eastAsia"/>
                <w:sz w:val="18"/>
                <w:szCs w:val="18"/>
              </w:rPr>
              <w:t>纯，如临床、</w:t>
            </w:r>
            <w:r>
              <w:rPr>
                <w:rFonts w:ascii="Arial" w:hAnsi="Arial" w:cs="Arial" w:hint="eastAsia"/>
                <w:sz w:val="18"/>
                <w:szCs w:val="18"/>
              </w:rPr>
              <w:t>APIs</w:t>
            </w:r>
            <w:r>
              <w:rPr>
                <w:rFonts w:ascii="Arial" w:hAnsi="Arial" w:cs="Arial" w:hint="eastAsia"/>
                <w:sz w:val="18"/>
                <w:szCs w:val="18"/>
              </w:rPr>
              <w:t>等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142D59" w:rsidRPr="00C860B4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142D59" w:rsidRDefault="00142D59" w:rsidP="004731D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请参考我们目前可提供的修饰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  <w:p w:rsidR="00142D59" w:rsidRPr="00DF39D3" w:rsidRDefault="00142D59" w:rsidP="004731D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sz w:val="18"/>
                  <w:szCs w:val="18"/>
                </w:rPr>
                <w:id w:val="-4481619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2CD8">
              <w:rPr>
                <w:rFonts w:ascii="Arial" w:hAnsi="Arial" w:cs="Arial" w:hint="eastAsia"/>
                <w:sz w:val="18"/>
                <w:szCs w:val="18"/>
              </w:rPr>
              <w:t>氨基化及乙酰化</w:t>
            </w:r>
            <w:r w:rsidRPr="00DF39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39D3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568907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2CD8">
              <w:rPr>
                <w:rFonts w:ascii="Arial" w:hAnsi="Arial" w:cs="Arial" w:hint="eastAsia"/>
                <w:sz w:val="18"/>
                <w:szCs w:val="18"/>
              </w:rPr>
              <w:t>生物素及</w:t>
            </w:r>
            <w:r w:rsidRPr="007F2CD8">
              <w:rPr>
                <w:rFonts w:ascii="Arial" w:hAnsi="Arial" w:cs="Arial" w:hint="eastAsia"/>
                <w:sz w:val="18"/>
                <w:szCs w:val="18"/>
              </w:rPr>
              <w:t>FITC</w:t>
            </w:r>
            <w:r w:rsidRPr="007F2CD8">
              <w:rPr>
                <w:rFonts w:ascii="Arial" w:hAnsi="Arial" w:cs="Arial" w:hint="eastAsia"/>
                <w:sz w:val="18"/>
                <w:szCs w:val="18"/>
              </w:rPr>
              <w:t>标记</w:t>
            </w:r>
            <w:r w:rsidRPr="00DF39D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5726250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7F2CD8">
              <w:rPr>
                <w:rFonts w:ascii="Arial" w:hAnsi="Arial" w:cs="Arial" w:hint="eastAsia"/>
                <w:sz w:val="18"/>
                <w:szCs w:val="18"/>
              </w:rPr>
              <w:t>多种二硫键修饰</w:t>
            </w:r>
            <w:r>
              <w:t xml:space="preserve"> </w:t>
            </w:r>
            <w:r>
              <w:t xml:space="preserve"> </w:t>
            </w:r>
            <w:sdt>
              <w:sdtPr>
                <w:id w:val="14807379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142D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42D59">
              <w:rPr>
                <w:rFonts w:ascii="Arial" w:hAnsi="Arial" w:hint="eastAsia"/>
                <w:bCs/>
                <w:sz w:val="20"/>
              </w:rPr>
              <w:t>多种磷酸化</w:t>
            </w:r>
          </w:p>
          <w:p w:rsidR="00142D59" w:rsidRDefault="00142D59" w:rsidP="004731D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285152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2CD8">
              <w:rPr>
                <w:rFonts w:ascii="Arial" w:hAnsi="Arial" w:cs="Arial"/>
                <w:sz w:val="18"/>
                <w:szCs w:val="18"/>
              </w:rPr>
              <w:t>KLH, BSA,OVA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794145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2CD8">
              <w:rPr>
                <w:rFonts w:ascii="Arial" w:hAnsi="Arial" w:cs="Arial" w:hint="eastAsia"/>
                <w:sz w:val="18"/>
                <w:szCs w:val="18"/>
              </w:rPr>
              <w:t>聚乙二醇修饰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3468380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7F2CD8">
              <w:rPr>
                <w:rFonts w:ascii="Arial" w:hAnsi="Arial" w:cs="Arial" w:hint="eastAsia"/>
                <w:sz w:val="18"/>
                <w:szCs w:val="18"/>
              </w:rPr>
              <w:t>同位素标记</w:t>
            </w:r>
            <w:r w:rsidRPr="00DF39D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t xml:space="preserve">  </w:t>
            </w:r>
            <w:sdt>
              <w:sdtPr>
                <w:id w:val="3126870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F2CD8">
              <w:rPr>
                <w:rFonts w:ascii="Arial" w:hAnsi="Arial" w:cs="Arial" w:hint="eastAsia"/>
                <w:sz w:val="18"/>
                <w:szCs w:val="18"/>
              </w:rPr>
              <w:t>复合抗原</w:t>
            </w:r>
            <w:proofErr w:type="gramStart"/>
            <w:r w:rsidRPr="007F2CD8">
              <w:rPr>
                <w:rFonts w:ascii="Arial" w:hAnsi="Arial" w:cs="Arial" w:hint="eastAsia"/>
                <w:sz w:val="18"/>
                <w:szCs w:val="18"/>
              </w:rPr>
              <w:t>肽</w:t>
            </w:r>
            <w:proofErr w:type="gramEnd"/>
            <w:r w:rsidRPr="007F2CD8">
              <w:rPr>
                <w:rFonts w:ascii="Arial" w:hAnsi="Arial" w:cs="Arial" w:hint="eastAsia"/>
                <w:sz w:val="18"/>
                <w:szCs w:val="18"/>
              </w:rPr>
              <w:t>修饰</w:t>
            </w:r>
            <w:r w:rsidRPr="00DF39D3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142D59" w:rsidRPr="00DF39D3" w:rsidRDefault="00142D59" w:rsidP="004731DF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:rsidR="00816AFC" w:rsidRPr="006121AA" w:rsidRDefault="00816AFC" w:rsidP="006121AA">
      <w:pPr>
        <w:rPr>
          <w:rFonts w:ascii="微软雅黑" w:eastAsia="微软雅黑" w:hAnsi="微软雅黑" w:hint="eastAsia"/>
        </w:rPr>
      </w:pPr>
    </w:p>
    <w:sectPr w:rsidR="00816AFC" w:rsidRPr="006121AA" w:rsidSect="00142D59">
      <w:headerReference w:type="default" r:id="rId9"/>
      <w:footerReference w:type="default" r:id="rId10"/>
      <w:pgSz w:w="11900" w:h="16840"/>
      <w:pgMar w:top="1440" w:right="1800" w:bottom="1440" w:left="1800" w:header="567" w:footer="34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1DC" w:rsidRDefault="00B101DC" w:rsidP="00470DBF">
      <w:r>
        <w:separator/>
      </w:r>
    </w:p>
  </w:endnote>
  <w:endnote w:type="continuationSeparator" w:id="0">
    <w:p w:rsidR="00B101DC" w:rsidRDefault="00B101DC" w:rsidP="0047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Malgun Gothic Semilight"/>
    <w:charset w:val="50"/>
    <w:family w:val="auto"/>
    <w:pitch w:val="variable"/>
    <w:sig w:usb0="8000002F" w:usb1="080E004A" w:usb2="00000010" w:usb3="00000000" w:csb0="003E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A7" w:rsidRPr="00323EFD" w:rsidRDefault="00B95DA7" w:rsidP="00B95DA7">
    <w:pPr>
      <w:pStyle w:val="a5"/>
      <w:framePr w:wrap="none" w:vAnchor="text" w:hAnchor="page" w:x="6022" w:y="-336"/>
      <w:rPr>
        <w:rStyle w:val="a9"/>
        <w:rFonts w:ascii="Arial" w:hAnsi="Arial" w:cs="Arial"/>
        <w:sz w:val="21"/>
        <w:szCs w:val="21"/>
      </w:rPr>
    </w:pPr>
    <w:r w:rsidRPr="00323EFD">
      <w:rPr>
        <w:rStyle w:val="a9"/>
        <w:rFonts w:ascii="Arial" w:hAnsi="Arial" w:cs="Arial"/>
        <w:sz w:val="21"/>
        <w:szCs w:val="21"/>
      </w:rPr>
      <w:fldChar w:fldCharType="begin"/>
    </w:r>
    <w:r w:rsidRPr="00323EFD">
      <w:rPr>
        <w:rStyle w:val="a9"/>
        <w:rFonts w:ascii="Arial" w:hAnsi="Arial" w:cs="Arial"/>
        <w:sz w:val="21"/>
        <w:szCs w:val="21"/>
      </w:rPr>
      <w:instrText xml:space="preserve">PAGE  </w:instrText>
    </w:r>
    <w:r w:rsidRPr="00323EFD">
      <w:rPr>
        <w:rStyle w:val="a9"/>
        <w:rFonts w:ascii="Arial" w:hAnsi="Arial" w:cs="Arial"/>
        <w:sz w:val="21"/>
        <w:szCs w:val="21"/>
      </w:rPr>
      <w:fldChar w:fldCharType="separate"/>
    </w:r>
    <w:r w:rsidR="00824D9B">
      <w:rPr>
        <w:rStyle w:val="a9"/>
        <w:rFonts w:ascii="Arial" w:hAnsi="Arial" w:cs="Arial"/>
        <w:noProof/>
        <w:sz w:val="21"/>
        <w:szCs w:val="21"/>
      </w:rPr>
      <w:t>2</w:t>
    </w:r>
    <w:r w:rsidRPr="00323EFD">
      <w:rPr>
        <w:rStyle w:val="a9"/>
        <w:rFonts w:ascii="Arial" w:hAnsi="Arial" w:cs="Arial"/>
        <w:sz w:val="21"/>
        <w:szCs w:val="21"/>
      </w:rPr>
      <w:fldChar w:fldCharType="end"/>
    </w:r>
  </w:p>
  <w:p w:rsidR="00276348" w:rsidRPr="00276348" w:rsidRDefault="00C141CA">
    <w:pPr>
      <w:pStyle w:val="a5"/>
      <w:rPr>
        <w:rFonts w:ascii="Arial" w:hAnsi="Arial" w:cs="Arial"/>
        <w:bCs/>
        <w:color w:val="0B923D"/>
        <w:sz w:val="24"/>
        <w:szCs w:val="24"/>
        <w:lang w:val="en-US"/>
      </w:rPr>
    </w:pPr>
    <w:r>
      <w:rPr>
        <w:rFonts w:ascii="Arial" w:hAnsi="Arial" w:cs="Arial"/>
        <w:bCs/>
        <w:noProof/>
        <w:color w:val="0B923D"/>
        <w:sz w:val="24"/>
        <w:szCs w:val="24"/>
        <w:lang w:val="en-US" w:eastAsia="zh-CN"/>
      </w:rPr>
      <w:drawing>
        <wp:inline distT="0" distB="0" distL="0" distR="0" wp14:anchorId="3BFA169E" wp14:editId="1DCA83C9">
          <wp:extent cx="5267325" cy="414655"/>
          <wp:effectExtent l="0" t="0" r="0" b="0"/>
          <wp:docPr id="2" name="图片 2" descr="../../../../00000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00000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1DC" w:rsidRDefault="00B101DC" w:rsidP="00470DBF">
      <w:r>
        <w:separator/>
      </w:r>
    </w:p>
  </w:footnote>
  <w:footnote w:type="continuationSeparator" w:id="0">
    <w:p w:rsidR="00B101DC" w:rsidRDefault="00B101DC" w:rsidP="00470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B33" w:rsidRDefault="00A14549" w:rsidP="00CF4CBE">
    <w:pPr>
      <w:pStyle w:val="a3"/>
      <w:jc w:val="both"/>
    </w:pPr>
    <w:r>
      <w:rPr>
        <w:noProof/>
        <w:lang w:val="en-US" w:eastAsia="zh-CN"/>
      </w:rPr>
      <w:drawing>
        <wp:inline distT="0" distB="0" distL="0" distR="0" wp14:anchorId="00E4D3D9" wp14:editId="2A91E4D7">
          <wp:extent cx="5263515" cy="515620"/>
          <wp:effectExtent l="0" t="0" r="0" b="0"/>
          <wp:docPr id="3" name="图片 3" descr="../../../../../中文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中文-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351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0DC49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4D0C24"/>
    <w:multiLevelType w:val="hybridMultilevel"/>
    <w:tmpl w:val="03229D3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59"/>
    <w:rsid w:val="00046D2A"/>
    <w:rsid w:val="0005598A"/>
    <w:rsid w:val="00095F78"/>
    <w:rsid w:val="00097F61"/>
    <w:rsid w:val="000A259A"/>
    <w:rsid w:val="000B635F"/>
    <w:rsid w:val="000C2C31"/>
    <w:rsid w:val="000D1448"/>
    <w:rsid w:val="000D68A5"/>
    <w:rsid w:val="00142D59"/>
    <w:rsid w:val="001508E2"/>
    <w:rsid w:val="001523ED"/>
    <w:rsid w:val="00164D75"/>
    <w:rsid w:val="00172A91"/>
    <w:rsid w:val="00186D7A"/>
    <w:rsid w:val="001E134D"/>
    <w:rsid w:val="0026500D"/>
    <w:rsid w:val="002670FD"/>
    <w:rsid w:val="00276348"/>
    <w:rsid w:val="002A64E0"/>
    <w:rsid w:val="002D0CFF"/>
    <w:rsid w:val="002D1154"/>
    <w:rsid w:val="002F3D1D"/>
    <w:rsid w:val="00350516"/>
    <w:rsid w:val="00350B59"/>
    <w:rsid w:val="003635EB"/>
    <w:rsid w:val="00377714"/>
    <w:rsid w:val="003B2E35"/>
    <w:rsid w:val="003E225A"/>
    <w:rsid w:val="003F222F"/>
    <w:rsid w:val="003F6073"/>
    <w:rsid w:val="00414F9B"/>
    <w:rsid w:val="00447ACE"/>
    <w:rsid w:val="00461D05"/>
    <w:rsid w:val="00470DBF"/>
    <w:rsid w:val="00476683"/>
    <w:rsid w:val="004774E6"/>
    <w:rsid w:val="004941F7"/>
    <w:rsid w:val="004A0545"/>
    <w:rsid w:val="004B09AA"/>
    <w:rsid w:val="004B76AD"/>
    <w:rsid w:val="00530122"/>
    <w:rsid w:val="005344C0"/>
    <w:rsid w:val="00577809"/>
    <w:rsid w:val="005E14EB"/>
    <w:rsid w:val="005F4327"/>
    <w:rsid w:val="006121AA"/>
    <w:rsid w:val="00656184"/>
    <w:rsid w:val="00656909"/>
    <w:rsid w:val="00657F08"/>
    <w:rsid w:val="00674AEF"/>
    <w:rsid w:val="006A7AFA"/>
    <w:rsid w:val="006C2D4F"/>
    <w:rsid w:val="0076623E"/>
    <w:rsid w:val="00766591"/>
    <w:rsid w:val="00784693"/>
    <w:rsid w:val="007A28D1"/>
    <w:rsid w:val="007B294E"/>
    <w:rsid w:val="007E7C15"/>
    <w:rsid w:val="007F7A27"/>
    <w:rsid w:val="00816AFC"/>
    <w:rsid w:val="00824D9B"/>
    <w:rsid w:val="00864EE3"/>
    <w:rsid w:val="00866AA4"/>
    <w:rsid w:val="008743D4"/>
    <w:rsid w:val="008B4838"/>
    <w:rsid w:val="008B6B6C"/>
    <w:rsid w:val="008D1E24"/>
    <w:rsid w:val="009140EA"/>
    <w:rsid w:val="00974EF8"/>
    <w:rsid w:val="009A43DB"/>
    <w:rsid w:val="009D1870"/>
    <w:rsid w:val="009D7B92"/>
    <w:rsid w:val="00A14549"/>
    <w:rsid w:val="00A31448"/>
    <w:rsid w:val="00A853FA"/>
    <w:rsid w:val="00A92E03"/>
    <w:rsid w:val="00B101DC"/>
    <w:rsid w:val="00B26C57"/>
    <w:rsid w:val="00B27B2B"/>
    <w:rsid w:val="00B41762"/>
    <w:rsid w:val="00B45CAF"/>
    <w:rsid w:val="00B62562"/>
    <w:rsid w:val="00B95C87"/>
    <w:rsid w:val="00B95DA7"/>
    <w:rsid w:val="00BD04DD"/>
    <w:rsid w:val="00BD1E79"/>
    <w:rsid w:val="00BD2329"/>
    <w:rsid w:val="00BD3F53"/>
    <w:rsid w:val="00BE0F22"/>
    <w:rsid w:val="00C141CA"/>
    <w:rsid w:val="00C313CA"/>
    <w:rsid w:val="00C940F8"/>
    <w:rsid w:val="00CC1563"/>
    <w:rsid w:val="00CD411A"/>
    <w:rsid w:val="00CE35BF"/>
    <w:rsid w:val="00CF266F"/>
    <w:rsid w:val="00CF4CBE"/>
    <w:rsid w:val="00CF599B"/>
    <w:rsid w:val="00D31317"/>
    <w:rsid w:val="00D75AB6"/>
    <w:rsid w:val="00D76FF2"/>
    <w:rsid w:val="00D96CF3"/>
    <w:rsid w:val="00DA30F9"/>
    <w:rsid w:val="00DB1F32"/>
    <w:rsid w:val="00DB24EE"/>
    <w:rsid w:val="00DC5C92"/>
    <w:rsid w:val="00DE3358"/>
    <w:rsid w:val="00E0417E"/>
    <w:rsid w:val="00E3530C"/>
    <w:rsid w:val="00EA6E12"/>
    <w:rsid w:val="00EB26BC"/>
    <w:rsid w:val="00EC1B33"/>
    <w:rsid w:val="00ED5F5F"/>
    <w:rsid w:val="00EF51B0"/>
    <w:rsid w:val="00EF52B4"/>
    <w:rsid w:val="00EF645D"/>
    <w:rsid w:val="00F4075C"/>
    <w:rsid w:val="00F4163B"/>
    <w:rsid w:val="00FB47DC"/>
    <w:rsid w:val="00FC2BA4"/>
    <w:rsid w:val="00FC4C44"/>
    <w:rsid w:val="00F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28E7DD"/>
  <w15:chartTrackingRefBased/>
  <w15:docId w15:val="{1218DDCB-2041-46A8-B9AC-B8FA9EA6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80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uiPriority w:val="99"/>
    <w:rsid w:val="00577809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0DB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rsid w:val="00470DB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70DBF"/>
    <w:rPr>
      <w:rFonts w:ascii="Heiti SC Light" w:eastAsia="Heiti SC Light"/>
      <w:kern w:val="0"/>
      <w:sz w:val="18"/>
      <w:szCs w:val="18"/>
      <w:lang w:val="x-none" w:eastAsia="x-none"/>
    </w:rPr>
  </w:style>
  <w:style w:type="character" w:customStyle="1" w:styleId="a8">
    <w:name w:val="批注框文本 字符"/>
    <w:link w:val="a7"/>
    <w:uiPriority w:val="99"/>
    <w:semiHidden/>
    <w:rsid w:val="00470DBF"/>
    <w:rPr>
      <w:rFonts w:ascii="Heiti SC Light" w:eastAsia="Heiti SC Light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B95DA7"/>
  </w:style>
  <w:style w:type="paragraph" w:styleId="aa">
    <w:name w:val="List Paragraph"/>
    <w:basedOn w:val="a"/>
    <w:uiPriority w:val="34"/>
    <w:qFormat/>
    <w:rsid w:val="00142D59"/>
    <w:pPr>
      <w:ind w:firstLineChars="200" w:firstLine="420"/>
    </w:pPr>
    <w:rPr>
      <w:rFonts w:ascii="Calibri" w:hAnsi="Calibri"/>
      <w:sz w:val="21"/>
      <w:szCs w:val="22"/>
    </w:rPr>
  </w:style>
  <w:style w:type="character" w:styleId="ab">
    <w:name w:val="Hyperlink"/>
    <w:basedOn w:val="a0"/>
    <w:uiPriority w:val="99"/>
    <w:unhideWhenUsed/>
    <w:rsid w:val="00142D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script.com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jingying\Documents\&#33258;&#23450;&#20041;%20Office%20&#27169;&#26495;\CN-genscript-&#27169;&#26495;-202007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850D105D3C4036B69C1C119A5897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E0044B0-833F-4A2E-B986-C5A1E925A205}"/>
      </w:docPartPr>
      <w:docPartBody>
        <w:p w:rsidR="00000000" w:rsidRDefault="009F3EAF" w:rsidP="009F3EAF">
          <w:pPr>
            <w:pStyle w:val="42850D105D3C4036B69C1C119A5897D8"/>
          </w:pPr>
          <w:r w:rsidRPr="00FB4E3B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Malgun Gothic Semilight"/>
    <w:charset w:val="50"/>
    <w:family w:val="auto"/>
    <w:pitch w:val="variable"/>
    <w:sig w:usb0="8000002F" w:usb1="080E004A" w:usb2="00000010" w:usb3="00000000" w:csb0="003E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AF"/>
    <w:rsid w:val="006B405D"/>
    <w:rsid w:val="009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3EAF"/>
    <w:rPr>
      <w:color w:val="808080"/>
    </w:rPr>
  </w:style>
  <w:style w:type="paragraph" w:customStyle="1" w:styleId="42850D105D3C4036B69C1C119A5897D8">
    <w:name w:val="42850D105D3C4036B69C1C119A5897D8"/>
    <w:rsid w:val="009F3EA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1E1798-DF76-4377-8DC0-9D352F24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CN-genscript-模板-20200724</Template>
  <TotalTime>16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Jing</dc:creator>
  <cp:keywords/>
  <cp:lastModifiedBy>Ying Jing</cp:lastModifiedBy>
  <cp:revision>2</cp:revision>
  <cp:lastPrinted>2018-03-02T07:16:00Z</cp:lastPrinted>
  <dcterms:created xsi:type="dcterms:W3CDTF">2021-01-05T13:35:00Z</dcterms:created>
  <dcterms:modified xsi:type="dcterms:W3CDTF">2021-01-05T13:51:00Z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LevelID">
    <vt:lpwstr>F5uUTIOJpe-2020/7/24-2020/7/24-jingying-jingying-1-1-1-0</vt:lpwstr>
  </property>
  <property fmtid="{D5CDD505-2E9C-101B-9397-08002B2CF9AE}" pid="3" name="CurrentLevel">
    <vt:lpwstr>1</vt:lpwstr>
  </property>
  <property fmtid="{D5CDD505-2E9C-101B-9397-08002B2CF9AE}" pid="4" name="TopLevel">
    <vt:lpwstr>1</vt:lpwstr>
  </property>
</Properties>
</file>