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50" w:rsidRPr="00E37F7A" w:rsidRDefault="00627150" w:rsidP="00627150">
      <w:pPr>
        <w:spacing w:after="240"/>
        <w:jc w:val="center"/>
        <w:rPr>
          <w:rFonts w:ascii="微软雅黑" w:eastAsia="微软雅黑" w:hAnsi="微软雅黑" w:cs="Calibri"/>
          <w:b/>
          <w:sz w:val="22"/>
          <w:szCs w:val="22"/>
        </w:rPr>
      </w:pPr>
      <w:bookmarkStart w:id="0" w:name="_GoBack"/>
      <w:bookmarkEnd w:id="0"/>
      <w:r w:rsidRPr="00E37F7A">
        <w:rPr>
          <w:rFonts w:ascii="微软雅黑" w:eastAsia="微软雅黑" w:hAnsi="微软雅黑" w:cs="Calibri"/>
          <w:b/>
          <w:noProof/>
          <w:sz w:val="22"/>
          <w:szCs w:val="22"/>
          <w:lang w:eastAsia="zh-CN"/>
        </w:rPr>
        <w:drawing>
          <wp:inline distT="0" distB="0" distL="0" distR="0">
            <wp:extent cx="1678781" cy="542925"/>
            <wp:effectExtent l="0" t="0" r="0" b="0"/>
            <wp:docPr id="2" name="图片 2" descr="D:\Users\xuejuanjuan\AppData\Local\Microsoft\Windows\INetCache\Content.Word\英文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xuejuanjuan\AppData\Local\Microsoft\Windows\INetCache\Content.Word\英文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32" cy="54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DC" w:rsidRPr="00E37F7A" w:rsidRDefault="00B044DC" w:rsidP="00B044DC">
      <w:pPr>
        <w:spacing w:after="240"/>
        <w:jc w:val="center"/>
        <w:rPr>
          <w:rFonts w:ascii="微软雅黑" w:eastAsia="微软雅黑" w:hAnsi="微软雅黑" w:cs="Calibri"/>
          <w:b/>
          <w:sz w:val="36"/>
          <w:szCs w:val="22"/>
          <w:lang w:eastAsia="zh-CN"/>
        </w:rPr>
      </w:pPr>
      <w:r w:rsidRPr="00E37F7A">
        <w:rPr>
          <w:rFonts w:ascii="微软雅黑" w:eastAsia="微软雅黑" w:hAnsi="微软雅黑" w:cs="Calibri"/>
          <w:b/>
          <w:sz w:val="36"/>
          <w:szCs w:val="22"/>
        </w:rPr>
        <w:t>GMP</w:t>
      </w:r>
      <w:r w:rsidRPr="00E37F7A">
        <w:rPr>
          <w:rFonts w:ascii="微软雅黑" w:eastAsia="微软雅黑" w:hAnsi="微软雅黑" w:cs="Calibri" w:hint="eastAsia"/>
          <w:b/>
          <w:sz w:val="36"/>
          <w:szCs w:val="22"/>
          <w:lang w:eastAsia="zh-CN"/>
        </w:rPr>
        <w:t>质粒开发</w:t>
      </w:r>
      <w:r w:rsidR="00463992" w:rsidRPr="00E37F7A">
        <w:rPr>
          <w:rFonts w:ascii="微软雅黑" w:eastAsia="微软雅黑" w:hAnsi="微软雅黑" w:cs="Calibri" w:hint="eastAsia"/>
          <w:b/>
          <w:sz w:val="36"/>
          <w:szCs w:val="22"/>
          <w:lang w:eastAsia="zh-CN"/>
        </w:rPr>
        <w:t>/</w:t>
      </w:r>
      <w:r w:rsidRPr="00E37F7A">
        <w:rPr>
          <w:rFonts w:ascii="微软雅黑" w:eastAsia="微软雅黑" w:hAnsi="微软雅黑" w:cs="Calibri" w:hint="eastAsia"/>
          <w:b/>
          <w:sz w:val="36"/>
          <w:szCs w:val="22"/>
          <w:lang w:eastAsia="zh-CN"/>
        </w:rPr>
        <w:t>生产询价表</w:t>
      </w:r>
    </w:p>
    <w:tbl>
      <w:tblPr>
        <w:tblW w:w="86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248"/>
        <w:gridCol w:w="863"/>
        <w:gridCol w:w="3432"/>
      </w:tblGrid>
      <w:tr w:rsidR="00627150" w:rsidRPr="00E37F7A" w:rsidTr="000E1C74">
        <w:trPr>
          <w:trHeight w:val="56"/>
          <w:jc w:val="center"/>
        </w:trPr>
        <w:tc>
          <w:tcPr>
            <w:tcW w:w="1119" w:type="dxa"/>
            <w:vAlign w:val="bottom"/>
          </w:tcPr>
          <w:p w:rsidR="00627150" w:rsidRPr="000E1C74" w:rsidRDefault="00463992" w:rsidP="00E37F7A">
            <w:pPr>
              <w:pStyle w:val="aa"/>
              <w:ind w:left="90"/>
              <w:jc w:val="righ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  <w:r w:rsidRPr="000E1C74">
              <w:rPr>
                <w:rFonts w:ascii="微软雅黑" w:eastAsia="微软雅黑" w:hAnsi="微软雅黑" w:cs="Calibri" w:hint="eastAsia"/>
                <w:b w:val="0"/>
                <w:sz w:val="22"/>
                <w:szCs w:val="22"/>
                <w:lang w:eastAsia="zh-CN"/>
              </w:rPr>
              <w:t>联系人:</w:t>
            </w:r>
          </w:p>
        </w:tc>
        <w:tc>
          <w:tcPr>
            <w:tcW w:w="3248" w:type="dxa"/>
            <w:vAlign w:val="bottom"/>
          </w:tcPr>
          <w:p w:rsidR="00627150" w:rsidRPr="000E1C74" w:rsidRDefault="00627150" w:rsidP="00E37F7A">
            <w:pPr>
              <w:pStyle w:val="aa"/>
              <w:jc w:val="lef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</w:p>
        </w:tc>
        <w:tc>
          <w:tcPr>
            <w:tcW w:w="863" w:type="dxa"/>
            <w:vAlign w:val="bottom"/>
          </w:tcPr>
          <w:p w:rsidR="00627150" w:rsidRPr="000E1C74" w:rsidRDefault="000E1C74" w:rsidP="00E37F7A">
            <w:pPr>
              <w:pStyle w:val="aa"/>
              <w:ind w:left="66"/>
              <w:jc w:val="righ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  <w:r w:rsidRPr="000E1C74">
              <w:rPr>
                <w:rFonts w:ascii="微软雅黑" w:eastAsia="微软雅黑" w:hAnsi="微软雅黑" w:cs="Calibri" w:hint="eastAsia"/>
                <w:b w:val="0"/>
                <w:sz w:val="22"/>
                <w:szCs w:val="22"/>
                <w:lang w:eastAsia="zh-CN"/>
              </w:rPr>
              <w:t>职位</w:t>
            </w:r>
            <w:r w:rsidR="00627150" w:rsidRPr="000E1C74">
              <w:rPr>
                <w:rFonts w:ascii="微软雅黑" w:eastAsia="微软雅黑" w:hAnsi="微软雅黑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3432" w:type="dxa"/>
            <w:vAlign w:val="bottom"/>
          </w:tcPr>
          <w:p w:rsidR="00627150" w:rsidRPr="000E1C74" w:rsidRDefault="00627150" w:rsidP="00E37F7A">
            <w:pPr>
              <w:pStyle w:val="aa"/>
              <w:jc w:val="lef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</w:p>
        </w:tc>
      </w:tr>
      <w:tr w:rsidR="00627150" w:rsidRPr="00E37F7A" w:rsidTr="000E1C74">
        <w:trPr>
          <w:trHeight w:val="144"/>
          <w:jc w:val="center"/>
        </w:trPr>
        <w:tc>
          <w:tcPr>
            <w:tcW w:w="1119" w:type="dxa"/>
            <w:vAlign w:val="bottom"/>
          </w:tcPr>
          <w:p w:rsidR="00627150" w:rsidRPr="000E1C74" w:rsidRDefault="00463992" w:rsidP="00E37F7A">
            <w:pPr>
              <w:pStyle w:val="aa"/>
              <w:ind w:left="90"/>
              <w:jc w:val="righ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  <w:r w:rsidRPr="000E1C74">
              <w:rPr>
                <w:rFonts w:ascii="微软雅黑" w:eastAsia="微软雅黑" w:hAnsi="微软雅黑" w:cs="Calibri" w:hint="eastAsia"/>
                <w:b w:val="0"/>
                <w:sz w:val="22"/>
                <w:szCs w:val="22"/>
                <w:lang w:eastAsia="zh-CN"/>
              </w:rPr>
              <w:t>公司</w:t>
            </w:r>
            <w:r w:rsidR="00627150" w:rsidRPr="000E1C74">
              <w:rPr>
                <w:rFonts w:ascii="微软雅黑" w:eastAsia="微软雅黑" w:hAnsi="微软雅黑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3248" w:type="dxa"/>
            <w:vAlign w:val="bottom"/>
          </w:tcPr>
          <w:p w:rsidR="00627150" w:rsidRPr="000E1C74" w:rsidRDefault="00627150" w:rsidP="00E37F7A">
            <w:pPr>
              <w:pStyle w:val="aa"/>
              <w:jc w:val="lef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</w:p>
        </w:tc>
        <w:tc>
          <w:tcPr>
            <w:tcW w:w="863" w:type="dxa"/>
            <w:vAlign w:val="bottom"/>
          </w:tcPr>
          <w:p w:rsidR="00627150" w:rsidRPr="000E1C74" w:rsidRDefault="00463992" w:rsidP="00E37F7A">
            <w:pPr>
              <w:pStyle w:val="aa"/>
              <w:ind w:left="66"/>
              <w:jc w:val="righ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  <w:r w:rsidRPr="000E1C74">
              <w:rPr>
                <w:rFonts w:ascii="微软雅黑" w:eastAsia="微软雅黑" w:hAnsi="微软雅黑" w:cs="Calibri" w:hint="eastAsia"/>
                <w:b w:val="0"/>
                <w:sz w:val="22"/>
                <w:szCs w:val="22"/>
                <w:lang w:eastAsia="zh-CN"/>
              </w:rPr>
              <w:t>邮箱</w:t>
            </w:r>
            <w:r w:rsidR="00627150" w:rsidRPr="000E1C74">
              <w:rPr>
                <w:rFonts w:ascii="微软雅黑" w:eastAsia="微软雅黑" w:hAnsi="微软雅黑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3432" w:type="dxa"/>
            <w:vAlign w:val="bottom"/>
          </w:tcPr>
          <w:p w:rsidR="00627150" w:rsidRPr="000E1C74" w:rsidRDefault="00627150" w:rsidP="00E37F7A">
            <w:pPr>
              <w:pStyle w:val="aa"/>
              <w:jc w:val="lef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</w:p>
        </w:tc>
      </w:tr>
      <w:tr w:rsidR="00627150" w:rsidRPr="00E37F7A" w:rsidTr="000E1C74">
        <w:trPr>
          <w:cantSplit/>
          <w:trHeight w:val="285"/>
          <w:jc w:val="center"/>
        </w:trPr>
        <w:tc>
          <w:tcPr>
            <w:tcW w:w="1119" w:type="dxa"/>
            <w:vAlign w:val="bottom"/>
          </w:tcPr>
          <w:p w:rsidR="00627150" w:rsidRPr="000E1C74" w:rsidRDefault="00463992" w:rsidP="00E37F7A">
            <w:pPr>
              <w:pStyle w:val="aa"/>
              <w:ind w:left="90"/>
              <w:jc w:val="righ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  <w:r w:rsidRPr="000E1C74">
              <w:rPr>
                <w:rFonts w:ascii="微软雅黑" w:eastAsia="微软雅黑" w:hAnsi="微软雅黑" w:cs="Calibri" w:hint="eastAsia"/>
                <w:b w:val="0"/>
                <w:sz w:val="22"/>
                <w:szCs w:val="22"/>
                <w:lang w:eastAsia="zh-CN"/>
              </w:rPr>
              <w:t>地址</w:t>
            </w:r>
            <w:r w:rsidR="00627150" w:rsidRPr="000E1C74">
              <w:rPr>
                <w:rFonts w:ascii="微软雅黑" w:eastAsia="微软雅黑" w:hAnsi="微软雅黑" w:cs="Calibri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7543" w:type="dxa"/>
            <w:gridSpan w:val="3"/>
            <w:vAlign w:val="bottom"/>
          </w:tcPr>
          <w:p w:rsidR="00627150" w:rsidRPr="000E1C74" w:rsidRDefault="00627150" w:rsidP="00E37F7A">
            <w:pPr>
              <w:pStyle w:val="aa"/>
              <w:jc w:val="left"/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</w:tr>
      <w:tr w:rsidR="00627150" w:rsidRPr="00E37F7A" w:rsidTr="000E1C74">
        <w:trPr>
          <w:trHeight w:val="70"/>
          <w:jc w:val="center"/>
        </w:trPr>
        <w:tc>
          <w:tcPr>
            <w:tcW w:w="1119" w:type="dxa"/>
            <w:vAlign w:val="bottom"/>
          </w:tcPr>
          <w:p w:rsidR="00627150" w:rsidRPr="000E1C74" w:rsidRDefault="00463992" w:rsidP="00E37F7A">
            <w:pPr>
              <w:pStyle w:val="aa"/>
              <w:ind w:left="90"/>
              <w:jc w:val="righ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  <w:r w:rsidRPr="000E1C74">
              <w:rPr>
                <w:rFonts w:ascii="微软雅黑" w:eastAsia="微软雅黑" w:hAnsi="微软雅黑" w:cs="Calibri" w:hint="eastAsia"/>
                <w:b w:val="0"/>
                <w:sz w:val="22"/>
                <w:szCs w:val="22"/>
                <w:lang w:eastAsia="zh-CN"/>
              </w:rPr>
              <w:t>电话</w:t>
            </w:r>
            <w:r w:rsidR="00627150" w:rsidRPr="000E1C74">
              <w:rPr>
                <w:rFonts w:ascii="微软雅黑" w:eastAsia="微软雅黑" w:hAnsi="微软雅黑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3248" w:type="dxa"/>
            <w:vAlign w:val="bottom"/>
          </w:tcPr>
          <w:p w:rsidR="00627150" w:rsidRPr="000E1C74" w:rsidRDefault="00627150" w:rsidP="00E37F7A">
            <w:pPr>
              <w:pStyle w:val="aa"/>
              <w:jc w:val="left"/>
              <w:rPr>
                <w:rFonts w:ascii="微软雅黑" w:eastAsia="微软雅黑" w:hAnsi="微软雅黑" w:cs="Calibri"/>
                <w:b w:val="0"/>
                <w:sz w:val="22"/>
                <w:szCs w:val="22"/>
              </w:rPr>
            </w:pPr>
          </w:p>
        </w:tc>
        <w:tc>
          <w:tcPr>
            <w:tcW w:w="863" w:type="dxa"/>
            <w:vAlign w:val="bottom"/>
          </w:tcPr>
          <w:p w:rsidR="00627150" w:rsidRPr="000E1C74" w:rsidRDefault="00463992" w:rsidP="00E37F7A">
            <w:pPr>
              <w:pStyle w:val="aa"/>
              <w:ind w:left="144"/>
              <w:jc w:val="right"/>
              <w:rPr>
                <w:rFonts w:ascii="微软雅黑" w:eastAsia="微软雅黑" w:hAnsi="微软雅黑" w:cs="Calibri"/>
                <w:b w:val="0"/>
                <w:sz w:val="22"/>
                <w:szCs w:val="22"/>
                <w:highlight w:val="lightGray"/>
              </w:rPr>
            </w:pPr>
            <w:r w:rsidRPr="000E1C74">
              <w:rPr>
                <w:rFonts w:ascii="微软雅黑" w:eastAsia="微软雅黑" w:hAnsi="微软雅黑" w:cs="Calibri" w:hint="eastAsia"/>
                <w:b w:val="0"/>
                <w:sz w:val="22"/>
                <w:szCs w:val="22"/>
                <w:lang w:eastAsia="zh-CN"/>
              </w:rPr>
              <w:t>日期</w:t>
            </w:r>
            <w:r w:rsidR="00627150" w:rsidRPr="000E1C74">
              <w:rPr>
                <w:rFonts w:ascii="微软雅黑" w:eastAsia="微软雅黑" w:hAnsi="微软雅黑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3432" w:type="dxa"/>
            <w:vAlign w:val="bottom"/>
          </w:tcPr>
          <w:p w:rsidR="00627150" w:rsidRPr="000E1C74" w:rsidRDefault="00627150" w:rsidP="00E37F7A">
            <w:pPr>
              <w:pStyle w:val="aa"/>
              <w:jc w:val="left"/>
              <w:rPr>
                <w:rFonts w:ascii="微软雅黑" w:eastAsia="微软雅黑" w:hAnsi="微软雅黑" w:cs="Calibri"/>
                <w:b w:val="0"/>
                <w:sz w:val="22"/>
                <w:szCs w:val="22"/>
                <w:highlight w:val="lightGray"/>
              </w:rPr>
            </w:pPr>
          </w:p>
        </w:tc>
      </w:tr>
    </w:tbl>
    <w:p w:rsidR="00627150" w:rsidRPr="00E37F7A" w:rsidRDefault="00627150" w:rsidP="00627150">
      <w:pPr>
        <w:pStyle w:val="ab"/>
        <w:rPr>
          <w:rFonts w:ascii="微软雅黑" w:eastAsia="微软雅黑" w:hAnsi="微软雅黑" w:cs="Calibri"/>
          <w:b/>
          <w:i/>
          <w:sz w:val="22"/>
          <w:szCs w:val="22"/>
        </w:rPr>
      </w:pPr>
    </w:p>
    <w:p w:rsidR="00627150" w:rsidRPr="00E37F7A" w:rsidRDefault="00E2007B" w:rsidP="00627150">
      <w:pPr>
        <w:pStyle w:val="ab"/>
        <w:rPr>
          <w:rFonts w:ascii="微软雅黑" w:eastAsia="微软雅黑" w:hAnsi="微软雅黑" w:cs="Calibri"/>
          <w:b/>
          <w:sz w:val="30"/>
          <w:szCs w:val="30"/>
          <w:u w:val="single"/>
        </w:rPr>
      </w:pPr>
      <w:r w:rsidRPr="00E37F7A">
        <w:rPr>
          <w:rFonts w:ascii="微软雅黑" w:eastAsia="微软雅黑" w:hAnsi="微软雅黑" w:cs="Calibri" w:hint="eastAsia"/>
          <w:b/>
          <w:sz w:val="30"/>
          <w:szCs w:val="30"/>
          <w:u w:val="single"/>
          <w:lang w:eastAsia="zh-CN"/>
        </w:rPr>
        <w:t>项目</w:t>
      </w:r>
      <w:r w:rsidR="00BC31D2" w:rsidRPr="00E37F7A">
        <w:rPr>
          <w:rFonts w:ascii="微软雅黑" w:eastAsia="微软雅黑" w:hAnsi="微软雅黑" w:cs="Calibri" w:hint="eastAsia"/>
          <w:b/>
          <w:sz w:val="30"/>
          <w:szCs w:val="30"/>
          <w:u w:val="single"/>
          <w:lang w:eastAsia="zh-CN"/>
        </w:rPr>
        <w:t>相关</w:t>
      </w:r>
      <w:r w:rsidR="00463992" w:rsidRPr="00E37F7A">
        <w:rPr>
          <w:rFonts w:ascii="微软雅黑" w:eastAsia="微软雅黑" w:hAnsi="微软雅黑" w:cs="Calibri" w:hint="eastAsia"/>
          <w:b/>
          <w:sz w:val="30"/>
          <w:szCs w:val="30"/>
          <w:u w:val="single"/>
          <w:lang w:eastAsia="zh-CN"/>
        </w:rPr>
        <w:t>信息</w:t>
      </w:r>
    </w:p>
    <w:p w:rsidR="00627150" w:rsidRPr="000E1C74" w:rsidRDefault="00E2007B" w:rsidP="007F7C61">
      <w:pPr>
        <w:numPr>
          <w:ilvl w:val="0"/>
          <w:numId w:val="2"/>
        </w:numPr>
        <w:spacing w:line="360" w:lineRule="auto"/>
        <w:ind w:left="539" w:hanging="539"/>
        <w:rPr>
          <w:rFonts w:ascii="微软雅黑" w:eastAsia="微软雅黑" w:hAnsi="微软雅黑" w:cs="Calibri"/>
        </w:rPr>
      </w:pPr>
      <w:r w:rsidRPr="000E1C74">
        <w:rPr>
          <w:rFonts w:ascii="微软雅黑" w:eastAsia="微软雅黑" w:hAnsi="微软雅黑" w:cs="Calibri" w:hint="eastAsia"/>
          <w:lang w:eastAsia="zh-CN"/>
        </w:rPr>
        <w:t>质粒的应用</w:t>
      </w:r>
      <w:r w:rsidR="008C4A2C" w:rsidRPr="000E1C74">
        <w:rPr>
          <w:rFonts w:ascii="微软雅黑" w:eastAsia="微软雅黑" w:hAnsi="微软雅黑" w:cs="Calibri"/>
        </w:rPr>
        <w:t>，</w:t>
      </w:r>
      <w:r w:rsidR="008C4A2C" w:rsidRPr="000E1C74">
        <w:rPr>
          <w:rFonts w:ascii="微软雅黑" w:eastAsia="微软雅黑" w:hAnsi="微软雅黑" w:cs="Calibri" w:hint="eastAsia"/>
          <w:lang w:eastAsia="zh-CN"/>
        </w:rPr>
        <w:t>可</w:t>
      </w:r>
      <w:r w:rsidR="00F02D03" w:rsidRPr="000E1C74">
        <w:rPr>
          <w:rFonts w:ascii="微软雅黑" w:eastAsia="微软雅黑" w:hAnsi="微软雅黑" w:cs="Calibri" w:hint="eastAsia"/>
          <w:lang w:eastAsia="zh-CN"/>
        </w:rPr>
        <w:t>多选</w:t>
      </w:r>
      <w:r w:rsidR="00627150" w:rsidRPr="000E1C74">
        <w:rPr>
          <w:rFonts w:ascii="微软雅黑" w:eastAsia="微软雅黑" w:hAnsi="微软雅黑" w:cs="Calibri"/>
        </w:rPr>
        <w:t>.</w:t>
      </w:r>
    </w:p>
    <w:p w:rsidR="00627150" w:rsidRPr="00E37F7A" w:rsidRDefault="007335D6" w:rsidP="000E1C74">
      <w:pPr>
        <w:spacing w:line="400" w:lineRule="exact"/>
        <w:ind w:left="539"/>
        <w:rPr>
          <w:rFonts w:ascii="微软雅黑" w:eastAsia="微软雅黑" w:hAnsi="微软雅黑" w:cs="Calibri"/>
          <w:sz w:val="22"/>
          <w:szCs w:val="22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627150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bookmarkEnd w:id="1"/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临床前</w:t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t xml:space="preserve"> (</w:t>
      </w:r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非动物或</w:t>
      </w:r>
      <w:r w:rsidR="00767E6D">
        <w:rPr>
          <w:rFonts w:ascii="微软雅黑" w:eastAsia="微软雅黑" w:hAnsi="微软雅黑" w:cs="Calibri" w:hint="eastAsia"/>
          <w:sz w:val="22"/>
          <w:szCs w:val="22"/>
          <w:lang w:eastAsia="zh-CN"/>
        </w:rPr>
        <w:t>非</w:t>
      </w:r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人体试验</w:t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t>)</w:t>
      </w:r>
    </w:p>
    <w:p w:rsidR="00627150" w:rsidRPr="00E37F7A" w:rsidRDefault="007335D6" w:rsidP="000E1C74">
      <w:pPr>
        <w:spacing w:line="400" w:lineRule="exact"/>
        <w:ind w:left="539"/>
        <w:rPr>
          <w:rFonts w:ascii="微软雅黑" w:eastAsia="微软雅黑" w:hAnsi="微软雅黑" w:cs="Calibri"/>
          <w:sz w:val="22"/>
          <w:szCs w:val="22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临床</w:t>
      </w:r>
      <w:r w:rsidR="00F02D03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试验</w:t>
      </w:r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申报用质粒开发生产</w:t>
      </w:r>
    </w:p>
    <w:p w:rsidR="00627150" w:rsidRPr="00E37F7A" w:rsidRDefault="007335D6" w:rsidP="000E1C74">
      <w:pPr>
        <w:spacing w:line="400" w:lineRule="exact"/>
        <w:ind w:left="539"/>
        <w:rPr>
          <w:rFonts w:ascii="微软雅黑" w:eastAsia="微软雅黑" w:hAnsi="微软雅黑" w:cs="Calibri"/>
          <w:sz w:val="22"/>
          <w:szCs w:val="22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627150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bookmarkEnd w:id="2"/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人体试验</w:t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t xml:space="preserve">. </w:t>
      </w:r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临床试验</w:t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t xml:space="preserve"> (</w:t>
      </w:r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例如</w:t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t xml:space="preserve"> I, II, III): </w:t>
      </w:r>
    </w:p>
    <w:p w:rsidR="00627150" w:rsidRDefault="007335D6" w:rsidP="00767E6D">
      <w:pPr>
        <w:spacing w:line="400" w:lineRule="exact"/>
        <w:ind w:left="539"/>
        <w:rPr>
          <w:rFonts w:ascii="微软雅黑" w:eastAsia="微软雅黑" w:hAnsi="微软雅黑" w:cs="Calibri"/>
          <w:sz w:val="22"/>
          <w:szCs w:val="22"/>
          <w:lang w:eastAsia="zh-CN"/>
        </w:rPr>
      </w:pPr>
      <w:r w:rsidRPr="00E37F7A">
        <w:rPr>
          <w:rFonts w:ascii="微软雅黑" w:eastAsia="微软雅黑" w:hAnsi="微软雅黑" w:cs="Calibri"/>
          <w:sz w:val="22"/>
          <w:szCs w:val="22"/>
          <w:lang w:eastAsia="zh-C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="00627150" w:rsidRPr="00E37F7A">
        <w:rPr>
          <w:rFonts w:ascii="微软雅黑" w:eastAsia="微软雅黑" w:hAnsi="微软雅黑" w:cs="Calibri"/>
          <w:sz w:val="22"/>
          <w:szCs w:val="22"/>
          <w:lang w:eastAsia="zh-CN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  <w:lang w:eastAsia="zh-CN"/>
        </w:rPr>
      </w:r>
      <w:r w:rsidR="00440C95">
        <w:rPr>
          <w:rFonts w:ascii="微软雅黑" w:eastAsia="微软雅黑" w:hAnsi="微软雅黑" w:cs="Calibri"/>
          <w:sz w:val="22"/>
          <w:szCs w:val="22"/>
          <w:lang w:eastAsia="zh-CN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  <w:lang w:eastAsia="zh-CN"/>
        </w:rPr>
        <w:fldChar w:fldCharType="end"/>
      </w:r>
      <w:bookmarkEnd w:id="3"/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其他</w:t>
      </w:r>
      <w:r w:rsidR="00627150" w:rsidRPr="00E37F7A">
        <w:rPr>
          <w:rFonts w:ascii="微软雅黑" w:eastAsia="微软雅黑" w:hAnsi="微软雅黑" w:cs="Calibri"/>
          <w:sz w:val="22"/>
          <w:szCs w:val="22"/>
          <w:lang w:eastAsia="zh-CN"/>
        </w:rPr>
        <w:t xml:space="preserve">. </w:t>
      </w:r>
      <w:r w:rsidR="00E2007B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请简述</w:t>
      </w:r>
      <w:r w:rsidR="00767E6D">
        <w:rPr>
          <w:rFonts w:ascii="微软雅黑" w:eastAsia="微软雅黑" w:hAnsi="微软雅黑" w:cs="Calibri"/>
          <w:sz w:val="22"/>
          <w:szCs w:val="22"/>
          <w:lang w:eastAsia="zh-CN"/>
        </w:rPr>
        <w:t xml:space="preserve">: </w:t>
      </w:r>
    </w:p>
    <w:p w:rsidR="00767E6D" w:rsidRPr="00767E6D" w:rsidRDefault="00767E6D" w:rsidP="00767E6D">
      <w:pPr>
        <w:spacing w:line="400" w:lineRule="exact"/>
        <w:rPr>
          <w:rFonts w:ascii="微软雅黑" w:eastAsia="微软雅黑" w:hAnsi="微软雅黑" w:cs="Calibri"/>
          <w:sz w:val="22"/>
          <w:szCs w:val="22"/>
          <w:lang w:eastAsia="zh-CN"/>
        </w:rPr>
      </w:pPr>
    </w:p>
    <w:p w:rsidR="00627150" w:rsidRPr="000E1C74" w:rsidRDefault="007F7C61" w:rsidP="007C7CF6">
      <w:pPr>
        <w:numPr>
          <w:ilvl w:val="0"/>
          <w:numId w:val="2"/>
        </w:numPr>
        <w:spacing w:after="60" w:line="360" w:lineRule="auto"/>
        <w:ind w:left="544" w:hanging="544"/>
        <w:rPr>
          <w:rFonts w:ascii="微软雅黑" w:eastAsia="微软雅黑" w:hAnsi="微软雅黑" w:cs="Calibri"/>
        </w:rPr>
      </w:pPr>
      <w:r w:rsidRPr="000E1C74">
        <w:rPr>
          <w:rFonts w:ascii="微软雅黑" w:eastAsia="微软雅黑" w:hAnsi="微软雅黑" w:cs="Calibri" w:hint="eastAsia"/>
          <w:lang w:eastAsia="zh-CN"/>
        </w:rPr>
        <w:t>金斯瑞</w:t>
      </w:r>
      <w:r w:rsidR="007C7CF6" w:rsidRPr="000E1C74">
        <w:rPr>
          <w:rFonts w:ascii="微软雅黑" w:eastAsia="微软雅黑" w:hAnsi="微软雅黑" w:cs="Calibri" w:hint="eastAsia"/>
          <w:lang w:eastAsia="zh-CN"/>
        </w:rPr>
        <w:t>GMP</w:t>
      </w:r>
      <w:r w:rsidRPr="000E1C74">
        <w:rPr>
          <w:rFonts w:ascii="微软雅黑" w:eastAsia="微软雅黑" w:hAnsi="微软雅黑" w:cs="Calibri" w:hint="eastAsia"/>
          <w:lang w:eastAsia="zh-CN"/>
        </w:rPr>
        <w:t>质粒服务</w:t>
      </w:r>
      <w:r w:rsidR="00627150" w:rsidRPr="000E1C74">
        <w:rPr>
          <w:rFonts w:ascii="微软雅黑" w:eastAsia="微软雅黑" w:hAnsi="微软雅黑" w:cs="Calibri"/>
        </w:rPr>
        <w:t xml:space="preserve"> (</w:t>
      </w:r>
      <w:r w:rsidRPr="000E1C74">
        <w:rPr>
          <w:rFonts w:ascii="微软雅黑" w:eastAsia="微软雅黑" w:hAnsi="微软雅黑" w:cs="Calibri" w:hint="eastAsia"/>
          <w:lang w:eastAsia="zh-CN"/>
        </w:rPr>
        <w:t>可定制化</w:t>
      </w:r>
      <w:r w:rsidR="00627150" w:rsidRPr="000E1C74">
        <w:rPr>
          <w:rFonts w:ascii="微软雅黑" w:eastAsia="微软雅黑" w:hAnsi="微软雅黑" w:cs="Calibri"/>
        </w:rPr>
        <w:t xml:space="preserve">): </w:t>
      </w:r>
    </w:p>
    <w:p w:rsidR="00627150" w:rsidRPr="00E37F7A" w:rsidRDefault="007335D6" w:rsidP="000E1C74">
      <w:pPr>
        <w:spacing w:line="400" w:lineRule="exact"/>
        <w:ind w:left="539"/>
        <w:rPr>
          <w:rFonts w:ascii="微软雅黑" w:eastAsia="微软雅黑" w:hAnsi="微软雅黑" w:cs="Calibri"/>
          <w:sz w:val="22"/>
          <w:szCs w:val="22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02D03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r w:rsidR="00E2007B" w:rsidRPr="00E37F7A">
        <w:rPr>
          <w:rFonts w:ascii="微软雅黑" w:eastAsia="微软雅黑" w:hAnsi="微软雅黑" w:cs="Calibri" w:hint="eastAsia"/>
          <w:sz w:val="22"/>
          <w:szCs w:val="22"/>
        </w:rPr>
        <w:t>临床</w:t>
      </w:r>
      <w:r w:rsidR="00F02D03" w:rsidRPr="00E37F7A">
        <w:rPr>
          <w:rFonts w:ascii="微软雅黑" w:eastAsia="微软雅黑" w:hAnsi="微软雅黑" w:cs="Calibri" w:hint="eastAsia"/>
          <w:sz w:val="22"/>
          <w:szCs w:val="22"/>
        </w:rPr>
        <w:t>试验</w:t>
      </w:r>
      <w:r w:rsidR="00E2007B" w:rsidRPr="00E37F7A">
        <w:rPr>
          <w:rFonts w:ascii="微软雅黑" w:eastAsia="微软雅黑" w:hAnsi="微软雅黑" w:cs="Calibri" w:hint="eastAsia"/>
          <w:sz w:val="22"/>
          <w:szCs w:val="22"/>
        </w:rPr>
        <w:t>申报用质粒开发</w:t>
      </w:r>
      <w:r w:rsidR="008C4A2C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（IND</w:t>
      </w:r>
      <w:r w:rsidR="00BC31D2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申报</w:t>
      </w:r>
      <w:r w:rsidR="008C4A2C" w:rsidRPr="00E37F7A">
        <w:rPr>
          <w:rFonts w:ascii="微软雅黑" w:eastAsia="微软雅黑" w:hAnsi="微软雅黑" w:cs="Calibri"/>
          <w:sz w:val="22"/>
          <w:szCs w:val="22"/>
          <w:lang w:eastAsia="zh-CN"/>
        </w:rPr>
        <w:t>）</w:t>
      </w:r>
    </w:p>
    <w:bookmarkStart w:id="4" w:name="OLE_LINK1"/>
    <w:bookmarkStart w:id="5" w:name="OLE_LINK2"/>
    <w:p w:rsidR="00627150" w:rsidRPr="00E37F7A" w:rsidRDefault="007335D6" w:rsidP="000E1C74">
      <w:pPr>
        <w:spacing w:line="400" w:lineRule="exact"/>
        <w:ind w:left="539"/>
        <w:rPr>
          <w:rFonts w:ascii="微软雅黑" w:eastAsia="微软雅黑" w:hAnsi="微软雅黑" w:cs="Calibri"/>
          <w:sz w:val="22"/>
          <w:szCs w:val="22"/>
          <w:lang w:eastAsia="zh-CN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02D03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r w:rsidR="00E2007B" w:rsidRPr="00E37F7A">
        <w:rPr>
          <w:rFonts w:ascii="微软雅黑" w:eastAsia="微软雅黑" w:hAnsi="微软雅黑" w:cs="Calibri" w:hint="eastAsia"/>
          <w:sz w:val="22"/>
          <w:szCs w:val="22"/>
        </w:rPr>
        <w:t>符合GMP规范的质粒生产</w:t>
      </w:r>
      <w:bookmarkEnd w:id="4"/>
      <w:bookmarkEnd w:id="5"/>
      <w:r w:rsidR="008C4A2C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(临床前，临床I等)</w:t>
      </w:r>
    </w:p>
    <w:p w:rsidR="007C7CF6" w:rsidRPr="00E37F7A" w:rsidRDefault="007335D6" w:rsidP="000E1C74">
      <w:pPr>
        <w:spacing w:line="400" w:lineRule="exact"/>
        <w:ind w:left="539"/>
        <w:rPr>
          <w:rFonts w:ascii="微软雅黑" w:eastAsia="微软雅黑" w:hAnsi="微软雅黑" w:cs="Calibri"/>
          <w:sz w:val="22"/>
          <w:szCs w:val="22"/>
          <w:lang w:eastAsia="zh-CN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C7CF6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r w:rsidR="007C7CF6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其他</w:t>
      </w:r>
    </w:p>
    <w:p w:rsidR="004D0F42" w:rsidRPr="00E37F7A" w:rsidRDefault="004D0F42" w:rsidP="008C4A2C">
      <w:pPr>
        <w:spacing w:after="60"/>
        <w:rPr>
          <w:rFonts w:ascii="微软雅黑" w:eastAsia="微软雅黑" w:hAnsi="微软雅黑" w:cs="Calibri"/>
          <w:sz w:val="22"/>
          <w:szCs w:val="22"/>
        </w:rPr>
      </w:pPr>
    </w:p>
    <w:p w:rsidR="00627150" w:rsidRPr="000E1C74" w:rsidRDefault="004D0F42" w:rsidP="00E37F7A">
      <w:pPr>
        <w:numPr>
          <w:ilvl w:val="0"/>
          <w:numId w:val="2"/>
        </w:numPr>
        <w:spacing w:line="360" w:lineRule="exact"/>
        <w:ind w:left="544" w:hanging="544"/>
        <w:rPr>
          <w:rFonts w:ascii="微软雅黑" w:eastAsia="微软雅黑" w:hAnsi="微软雅黑" w:cs="Calibri"/>
        </w:rPr>
      </w:pPr>
      <w:r w:rsidRPr="000E1C74">
        <w:rPr>
          <w:rFonts w:ascii="微软雅黑" w:eastAsia="微软雅黑" w:hAnsi="微软雅黑" w:cs="Calibri" w:hint="eastAsia"/>
          <w:lang w:eastAsia="zh-CN"/>
        </w:rPr>
        <w:t>提供给金斯瑞的起始材料</w:t>
      </w:r>
      <w:r w:rsidR="00627150" w:rsidRPr="000E1C74">
        <w:rPr>
          <w:rFonts w:ascii="微软雅黑" w:eastAsia="微软雅黑" w:hAnsi="微软雅黑" w:cs="Calibri"/>
        </w:rPr>
        <w:t xml:space="preserve"> (</w:t>
      </w:r>
      <w:r w:rsidRPr="000E1C74">
        <w:rPr>
          <w:rFonts w:ascii="微软雅黑" w:eastAsia="微软雅黑" w:hAnsi="微软雅黑" w:cs="Calibri" w:hint="eastAsia"/>
          <w:lang w:eastAsia="zh-CN"/>
        </w:rPr>
        <w:t>如，电子序列</w:t>
      </w:r>
      <w:r w:rsidR="00627150" w:rsidRPr="000E1C74">
        <w:rPr>
          <w:rFonts w:ascii="微软雅黑" w:eastAsia="微软雅黑" w:hAnsi="微软雅黑" w:cs="Calibri"/>
        </w:rPr>
        <w:t xml:space="preserve">, </w:t>
      </w:r>
      <w:r w:rsidRPr="000E1C74">
        <w:rPr>
          <w:rFonts w:ascii="微软雅黑" w:eastAsia="微软雅黑" w:hAnsi="微软雅黑" w:cs="Calibri" w:hint="eastAsia"/>
          <w:lang w:eastAsia="zh-CN"/>
        </w:rPr>
        <w:t>质粒DNA</w:t>
      </w:r>
      <w:r w:rsidR="00627150" w:rsidRPr="000E1C74">
        <w:rPr>
          <w:rFonts w:ascii="微软雅黑" w:eastAsia="微软雅黑" w:hAnsi="微软雅黑" w:cs="Calibri"/>
        </w:rPr>
        <w:t xml:space="preserve">, </w:t>
      </w:r>
      <w:r w:rsidRPr="000E1C74">
        <w:rPr>
          <w:rFonts w:ascii="微软雅黑" w:eastAsia="微软雅黑" w:hAnsi="微软雅黑" w:cs="Calibri" w:hint="eastAsia"/>
          <w:lang w:eastAsia="zh-CN"/>
        </w:rPr>
        <w:t>初级细胞库</w:t>
      </w:r>
      <w:r w:rsidR="00627150" w:rsidRPr="000E1C74">
        <w:rPr>
          <w:rFonts w:ascii="微软雅黑" w:eastAsia="微软雅黑" w:hAnsi="微软雅黑" w:cs="Calibri"/>
        </w:rPr>
        <w:t>, GMP</w:t>
      </w:r>
      <w:r w:rsidRPr="000E1C74">
        <w:rPr>
          <w:rFonts w:ascii="微软雅黑" w:eastAsia="微软雅黑" w:hAnsi="微软雅黑" w:cs="Calibri" w:hint="eastAsia"/>
          <w:lang w:eastAsia="zh-CN"/>
        </w:rPr>
        <w:t>级别的主细胞库/工作细胞库</w:t>
      </w:r>
      <w:r w:rsidR="00627150" w:rsidRPr="000E1C74">
        <w:rPr>
          <w:rFonts w:ascii="微软雅黑" w:eastAsia="微软雅黑" w:hAnsi="微软雅黑" w:cs="Calibri"/>
        </w:rPr>
        <w:t>).</w:t>
      </w:r>
    </w:p>
    <w:p w:rsidR="00F02D03" w:rsidRPr="00E37F7A" w:rsidRDefault="00F02D03" w:rsidP="00F02D03">
      <w:pPr>
        <w:rPr>
          <w:rFonts w:ascii="微软雅黑" w:eastAsia="微软雅黑" w:hAnsi="微软雅黑" w:cs="Calibri"/>
          <w:sz w:val="22"/>
          <w:szCs w:val="22"/>
        </w:rPr>
      </w:pPr>
    </w:p>
    <w:p w:rsidR="008C4A2C" w:rsidRPr="000E1C74" w:rsidRDefault="008C4A2C" w:rsidP="008C4A2C">
      <w:pPr>
        <w:numPr>
          <w:ilvl w:val="0"/>
          <w:numId w:val="2"/>
        </w:numPr>
        <w:spacing w:after="60" w:line="360" w:lineRule="auto"/>
        <w:ind w:left="544" w:hanging="544"/>
        <w:rPr>
          <w:rFonts w:ascii="微软雅黑" w:eastAsia="微软雅黑" w:hAnsi="微软雅黑" w:cs="Calibri"/>
        </w:rPr>
      </w:pPr>
      <w:r w:rsidRPr="000E1C74">
        <w:rPr>
          <w:rFonts w:ascii="微软雅黑" w:eastAsia="微软雅黑" w:hAnsi="微软雅黑" w:cs="Calibri" w:hint="eastAsia"/>
          <w:lang w:eastAsia="zh-CN"/>
        </w:rPr>
        <w:t>请简述质粒相关信息</w:t>
      </w:r>
    </w:p>
    <w:tbl>
      <w:tblPr>
        <w:tblStyle w:val="ac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2693"/>
        <w:gridCol w:w="2693"/>
      </w:tblGrid>
      <w:tr w:rsidR="003331AA" w:rsidRPr="00E37F7A" w:rsidTr="003331AA">
        <w:tc>
          <w:tcPr>
            <w:tcW w:w="1843" w:type="dxa"/>
            <w:tcBorders>
              <w:bottom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  <w:r w:rsidRPr="00E37F7A">
              <w:rPr>
                <w:rFonts w:ascii="微软雅黑" w:eastAsia="微软雅黑" w:hAnsi="微软雅黑" w:cs="Calibri" w:hint="eastAsia"/>
                <w:sz w:val="22"/>
                <w:szCs w:val="22"/>
                <w:lang w:eastAsia="zh-CN"/>
              </w:rPr>
              <w:lastRenderedPageBreak/>
              <w:t>质粒名字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  <w:lang w:eastAsia="zh-CN"/>
              </w:rPr>
            </w:pPr>
            <w:r w:rsidRPr="00E37F7A">
              <w:rPr>
                <w:rFonts w:ascii="微软雅黑" w:eastAsia="微软雅黑" w:hAnsi="微软雅黑" w:cs="Calibri" w:hint="eastAsia"/>
                <w:sz w:val="22"/>
                <w:szCs w:val="22"/>
                <w:lang w:eastAsia="zh-CN"/>
              </w:rPr>
              <w:t>质粒大小</w:t>
            </w:r>
            <w:r w:rsidRPr="00E37F7A">
              <w:rPr>
                <w:rFonts w:ascii="微软雅黑" w:eastAsia="微软雅黑" w:hAnsi="微软雅黑" w:cs="Calibri"/>
                <w:sz w:val="22"/>
                <w:szCs w:val="22"/>
              </w:rPr>
              <w:t>(bp)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</w:rPr>
            </w:pPr>
            <w:r w:rsidRPr="00E37F7A">
              <w:rPr>
                <w:rFonts w:ascii="微软雅黑" w:eastAsia="微软雅黑" w:hAnsi="微软雅黑" w:cs="Calibri" w:hint="eastAsia"/>
                <w:sz w:val="22"/>
                <w:szCs w:val="22"/>
                <w:lang w:eastAsia="zh-CN"/>
              </w:rPr>
              <w:t>质粒抗性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微软雅黑" w:eastAsia="微软雅黑" w:hAnsi="微软雅黑" w:cs="Calibri" w:hint="eastAsia"/>
                <w:sz w:val="22"/>
                <w:szCs w:val="22"/>
                <w:highlight w:val="yellow"/>
                <w:lang w:eastAsia="zh-CN"/>
              </w:rPr>
              <w:t>复制</w:t>
            </w:r>
            <w:r>
              <w:rPr>
                <w:rFonts w:ascii="微软雅黑" w:eastAsia="微软雅黑" w:hAnsi="微软雅黑" w:cs="Calibri"/>
                <w:sz w:val="22"/>
                <w:szCs w:val="22"/>
                <w:highlight w:val="yellow"/>
                <w:lang w:eastAsia="zh-CN"/>
              </w:rPr>
              <w:t>子（如果知道）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  <w:highlight w:val="yellow"/>
                <w:lang w:eastAsia="zh-CN"/>
              </w:rPr>
            </w:pPr>
            <w:r w:rsidRPr="00E37F7A">
              <w:rPr>
                <w:rFonts w:ascii="微软雅黑" w:eastAsia="微软雅黑" w:hAnsi="微软雅黑" w:cs="Calibri" w:hint="eastAsia"/>
                <w:sz w:val="22"/>
                <w:szCs w:val="22"/>
                <w:highlight w:val="yellow"/>
                <w:lang w:eastAsia="zh-CN"/>
              </w:rPr>
              <w:t>备注</w:t>
            </w:r>
          </w:p>
        </w:tc>
      </w:tr>
      <w:tr w:rsidR="003331AA" w:rsidRPr="00E37F7A" w:rsidTr="003331AA">
        <w:tc>
          <w:tcPr>
            <w:tcW w:w="1843" w:type="dxa"/>
            <w:tcBorders>
              <w:top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</w:tr>
      <w:tr w:rsidR="003331AA" w:rsidRPr="00E37F7A" w:rsidTr="003331AA">
        <w:tc>
          <w:tcPr>
            <w:tcW w:w="184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</w:tr>
      <w:tr w:rsidR="003331AA" w:rsidRPr="00E37F7A" w:rsidTr="003331AA">
        <w:tc>
          <w:tcPr>
            <w:tcW w:w="184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</w:tr>
      <w:tr w:rsidR="003331AA" w:rsidRPr="00E37F7A" w:rsidTr="003331AA">
        <w:trPr>
          <w:trHeight w:val="70"/>
        </w:trPr>
        <w:tc>
          <w:tcPr>
            <w:tcW w:w="184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1AA" w:rsidRPr="00E37F7A" w:rsidRDefault="003331AA" w:rsidP="009C2F15">
            <w:pPr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</w:tr>
    </w:tbl>
    <w:p w:rsidR="00F02D03" w:rsidRPr="00E37F7A" w:rsidRDefault="00F02D03" w:rsidP="008C4A2C">
      <w:pPr>
        <w:rPr>
          <w:rFonts w:ascii="微软雅黑" w:eastAsia="微软雅黑" w:hAnsi="微软雅黑" w:cs="Calibri"/>
          <w:color w:val="FF0000"/>
          <w:sz w:val="22"/>
          <w:szCs w:val="22"/>
          <w:lang w:eastAsia="zh-CN"/>
        </w:rPr>
      </w:pPr>
    </w:p>
    <w:p w:rsidR="00627150" w:rsidRPr="000E1C74" w:rsidRDefault="008C4A2C" w:rsidP="00627150">
      <w:pPr>
        <w:numPr>
          <w:ilvl w:val="0"/>
          <w:numId w:val="2"/>
        </w:numPr>
        <w:spacing w:after="60"/>
        <w:ind w:left="547" w:hanging="547"/>
        <w:jc w:val="both"/>
        <w:rPr>
          <w:rFonts w:ascii="微软雅黑" w:eastAsia="微软雅黑" w:hAnsi="微软雅黑" w:cs="Calibri"/>
        </w:rPr>
      </w:pPr>
      <w:r w:rsidRPr="000E1C74">
        <w:rPr>
          <w:rFonts w:ascii="微软雅黑" w:eastAsia="微软雅黑" w:hAnsi="微软雅黑" w:cs="Calibri" w:hint="eastAsia"/>
          <w:color w:val="000000" w:themeColor="text1"/>
          <w:lang w:eastAsia="zh-CN"/>
        </w:rPr>
        <w:t>如果有需求请指定将要使用的菌株（或者如果提供菌种库）并且提供相关信息。</w:t>
      </w:r>
    </w:p>
    <w:p w:rsidR="008C4A2C" w:rsidRPr="00E37F7A" w:rsidRDefault="008C4A2C" w:rsidP="008C4A2C">
      <w:pPr>
        <w:spacing w:after="60"/>
        <w:ind w:left="547"/>
        <w:jc w:val="both"/>
        <w:rPr>
          <w:rFonts w:ascii="微软雅黑" w:eastAsia="微软雅黑" w:hAnsi="微软雅黑" w:cs="Calibri"/>
          <w:sz w:val="22"/>
          <w:szCs w:val="22"/>
        </w:rPr>
      </w:pPr>
    </w:p>
    <w:p w:rsidR="00627150" w:rsidRPr="00E37F7A" w:rsidRDefault="00115C22" w:rsidP="00627150">
      <w:pPr>
        <w:numPr>
          <w:ilvl w:val="0"/>
          <w:numId w:val="2"/>
        </w:numPr>
        <w:spacing w:after="60"/>
        <w:ind w:left="547" w:hanging="547"/>
        <w:jc w:val="both"/>
        <w:rPr>
          <w:rFonts w:ascii="微软雅黑" w:eastAsia="微软雅黑" w:hAnsi="微软雅黑" w:cs="Calibri"/>
          <w:sz w:val="22"/>
          <w:szCs w:val="22"/>
        </w:rPr>
      </w:pPr>
      <w:r w:rsidRPr="000E1C74">
        <w:rPr>
          <w:rFonts w:ascii="微软雅黑" w:eastAsia="微软雅黑" w:hAnsi="微软雅黑" w:cs="Calibri" w:hint="eastAsia"/>
          <w:lang w:eastAsia="zh-CN"/>
        </w:rPr>
        <w:t>请指明将要构建菌种库的等级（IND申报至少二级菌种库</w:t>
      </w:r>
      <w:r w:rsidR="000E1C74" w:rsidRPr="000E1C74">
        <w:rPr>
          <w:rFonts w:ascii="微软雅黑" w:eastAsia="微软雅黑" w:hAnsi="微软雅黑" w:cs="Calibri" w:hint="eastAsia"/>
          <w:lang w:eastAsia="zh-CN"/>
        </w:rPr>
        <w:t>MCB</w:t>
      </w:r>
      <w:r w:rsidRPr="000E1C74">
        <w:rPr>
          <w:rFonts w:ascii="微软雅黑" w:eastAsia="微软雅黑" w:hAnsi="微软雅黑" w:cs="Calibri" w:hint="eastAsia"/>
          <w:lang w:eastAsia="zh-CN"/>
        </w:rPr>
        <w:t>）</w:t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t>.</w:t>
      </w:r>
    </w:p>
    <w:p w:rsidR="00F06653" w:rsidRPr="00E37F7A" w:rsidRDefault="007335D6" w:rsidP="00627150">
      <w:pPr>
        <w:spacing w:after="60"/>
        <w:ind w:left="547"/>
        <w:jc w:val="both"/>
        <w:rPr>
          <w:rFonts w:ascii="Calibri" w:eastAsia="微软雅黑" w:hAnsi="Calibri" w:cs="Calibri"/>
          <w:sz w:val="22"/>
          <w:szCs w:val="22"/>
        </w:rPr>
      </w:pPr>
      <w:r w:rsidRPr="00E37F7A">
        <w:rPr>
          <w:rFonts w:ascii="Calibri" w:eastAsia="微软雅黑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627150" w:rsidRPr="00E37F7A">
        <w:rPr>
          <w:rFonts w:ascii="Calibri" w:eastAsia="微软雅黑" w:hAnsi="Calibri" w:cs="Calibri"/>
          <w:sz w:val="22"/>
          <w:szCs w:val="22"/>
        </w:rPr>
        <w:instrText xml:space="preserve"> FORMCHECKBOX </w:instrText>
      </w:r>
      <w:r w:rsidR="00440C95">
        <w:rPr>
          <w:rFonts w:ascii="Calibri" w:eastAsia="微软雅黑" w:hAnsi="Calibri" w:cs="Calibri"/>
          <w:sz w:val="22"/>
          <w:szCs w:val="22"/>
        </w:rPr>
      </w:r>
      <w:r w:rsidR="00440C95">
        <w:rPr>
          <w:rFonts w:ascii="Calibri" w:eastAsia="微软雅黑" w:hAnsi="Calibri" w:cs="Calibri"/>
          <w:sz w:val="22"/>
          <w:szCs w:val="22"/>
        </w:rPr>
        <w:fldChar w:fldCharType="separate"/>
      </w:r>
      <w:r w:rsidRPr="00E37F7A">
        <w:rPr>
          <w:rFonts w:ascii="Calibri" w:eastAsia="微软雅黑" w:hAnsi="Calibri" w:cs="Calibri"/>
          <w:sz w:val="22"/>
          <w:szCs w:val="22"/>
        </w:rPr>
        <w:fldChar w:fldCharType="end"/>
      </w:r>
      <w:bookmarkEnd w:id="6"/>
      <w:r w:rsidR="00AF625E" w:rsidRPr="00E37F7A">
        <w:rPr>
          <w:rFonts w:ascii="Calibri" w:eastAsia="微软雅黑" w:hAnsi="Calibri" w:cs="Calibri"/>
          <w:sz w:val="22"/>
          <w:szCs w:val="22"/>
        </w:rPr>
        <w:t>No cell banking</w:t>
      </w:r>
    </w:p>
    <w:p w:rsidR="00627150" w:rsidRPr="00E37F7A" w:rsidRDefault="007335D6" w:rsidP="00627150">
      <w:pPr>
        <w:spacing w:after="60"/>
        <w:ind w:left="547"/>
        <w:jc w:val="both"/>
        <w:rPr>
          <w:rFonts w:ascii="Calibri" w:eastAsia="微软雅黑" w:hAnsi="Calibri" w:cs="Calibri"/>
          <w:sz w:val="22"/>
          <w:szCs w:val="22"/>
        </w:rPr>
      </w:pPr>
      <w:r w:rsidRPr="00E37F7A">
        <w:rPr>
          <w:rFonts w:ascii="Calibri" w:eastAsia="微软雅黑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F625E" w:rsidRPr="00E37F7A">
        <w:rPr>
          <w:rFonts w:ascii="Calibri" w:eastAsia="微软雅黑" w:hAnsi="Calibri" w:cs="Calibri"/>
          <w:sz w:val="22"/>
          <w:szCs w:val="22"/>
        </w:rPr>
        <w:instrText xml:space="preserve"> FORMCHECKBOX </w:instrText>
      </w:r>
      <w:r w:rsidR="00440C95">
        <w:rPr>
          <w:rFonts w:ascii="Calibri" w:eastAsia="微软雅黑" w:hAnsi="Calibri" w:cs="Calibri"/>
          <w:sz w:val="22"/>
          <w:szCs w:val="22"/>
        </w:rPr>
      </w:r>
      <w:r w:rsidR="00440C95">
        <w:rPr>
          <w:rFonts w:ascii="Calibri" w:eastAsia="微软雅黑" w:hAnsi="Calibri" w:cs="Calibri"/>
          <w:sz w:val="22"/>
          <w:szCs w:val="22"/>
        </w:rPr>
        <w:fldChar w:fldCharType="separate"/>
      </w:r>
      <w:r w:rsidRPr="00E37F7A">
        <w:rPr>
          <w:rFonts w:ascii="Calibri" w:eastAsia="微软雅黑" w:hAnsi="Calibri" w:cs="Calibri"/>
          <w:sz w:val="22"/>
          <w:szCs w:val="22"/>
        </w:rPr>
        <w:fldChar w:fldCharType="end"/>
      </w:r>
      <w:r w:rsidR="00AF625E" w:rsidRPr="00E37F7A">
        <w:rPr>
          <w:rFonts w:ascii="Calibri" w:eastAsia="微软雅黑" w:hAnsi="Calibri" w:cs="Calibri"/>
          <w:sz w:val="22"/>
          <w:szCs w:val="22"/>
        </w:rPr>
        <w:t xml:space="preserve">  O</w:t>
      </w:r>
      <w:r w:rsidR="00627150" w:rsidRPr="00E37F7A">
        <w:rPr>
          <w:rFonts w:ascii="Calibri" w:eastAsia="微软雅黑" w:hAnsi="Calibri" w:cs="Calibri"/>
          <w:sz w:val="22"/>
          <w:szCs w:val="22"/>
        </w:rPr>
        <w:t xml:space="preserve">nly </w:t>
      </w:r>
      <w:r w:rsidR="00AF625E" w:rsidRPr="00E37F7A">
        <w:rPr>
          <w:rFonts w:ascii="Calibri" w:eastAsia="微软雅黑" w:hAnsi="Calibri" w:cs="Calibri"/>
          <w:sz w:val="22"/>
          <w:szCs w:val="22"/>
        </w:rPr>
        <w:t>R</w:t>
      </w:r>
      <w:r w:rsidR="00627150" w:rsidRPr="00E37F7A">
        <w:rPr>
          <w:rFonts w:ascii="Calibri" w:eastAsia="微软雅黑" w:hAnsi="Calibri" w:cs="Calibri"/>
          <w:sz w:val="22"/>
          <w:szCs w:val="22"/>
        </w:rPr>
        <w:t xml:space="preserve">esearch </w:t>
      </w:r>
      <w:r w:rsidR="00AF625E" w:rsidRPr="00E37F7A">
        <w:rPr>
          <w:rFonts w:ascii="Calibri" w:eastAsia="微软雅黑" w:hAnsi="Calibri" w:cs="Calibri"/>
          <w:sz w:val="22"/>
          <w:szCs w:val="22"/>
        </w:rPr>
        <w:t>C</w:t>
      </w:r>
      <w:r w:rsidR="00627150" w:rsidRPr="00E37F7A">
        <w:rPr>
          <w:rFonts w:ascii="Calibri" w:eastAsia="微软雅黑" w:hAnsi="Calibri" w:cs="Calibri"/>
          <w:sz w:val="22"/>
          <w:szCs w:val="22"/>
        </w:rPr>
        <w:t xml:space="preserve">ell </w:t>
      </w:r>
      <w:r w:rsidR="00AF625E" w:rsidRPr="00E37F7A">
        <w:rPr>
          <w:rFonts w:ascii="Calibri" w:eastAsia="微软雅黑" w:hAnsi="Calibri" w:cs="Calibri"/>
          <w:sz w:val="22"/>
          <w:szCs w:val="22"/>
        </w:rPr>
        <w:t>B</w:t>
      </w:r>
      <w:r w:rsidR="00627150" w:rsidRPr="00E37F7A">
        <w:rPr>
          <w:rFonts w:ascii="Calibri" w:eastAsia="微软雅黑" w:hAnsi="Calibri" w:cs="Calibri"/>
          <w:sz w:val="22"/>
          <w:szCs w:val="22"/>
        </w:rPr>
        <w:t>ank required</w:t>
      </w:r>
      <w:r w:rsidR="00AF625E" w:rsidRPr="00E37F7A">
        <w:rPr>
          <w:rFonts w:ascii="Calibri" w:eastAsia="微软雅黑" w:hAnsi="Calibri" w:cs="Calibri"/>
          <w:sz w:val="22"/>
          <w:szCs w:val="22"/>
        </w:rPr>
        <w:t xml:space="preserve"> (~ </w:t>
      </w:r>
      <w:r w:rsidR="008C4A2C" w:rsidRPr="00E37F7A">
        <w:rPr>
          <w:rFonts w:ascii="Calibri" w:eastAsia="微软雅黑" w:hAnsi="Calibri" w:cs="Calibri"/>
          <w:sz w:val="22"/>
          <w:szCs w:val="22"/>
        </w:rPr>
        <w:t>5</w:t>
      </w:r>
      <w:r w:rsidR="00AF625E" w:rsidRPr="00E37F7A">
        <w:rPr>
          <w:rFonts w:ascii="Calibri" w:eastAsia="微软雅黑" w:hAnsi="Calibri" w:cs="Calibri"/>
          <w:sz w:val="22"/>
          <w:szCs w:val="22"/>
        </w:rPr>
        <w:t>0 vials)</w:t>
      </w:r>
    </w:p>
    <w:p w:rsidR="00627150" w:rsidRPr="00E37F7A" w:rsidRDefault="007335D6" w:rsidP="00627150">
      <w:pPr>
        <w:spacing w:after="60"/>
        <w:ind w:left="547"/>
        <w:jc w:val="both"/>
        <w:rPr>
          <w:rFonts w:ascii="Calibri" w:eastAsia="微软雅黑" w:hAnsi="Calibri" w:cs="Calibri"/>
          <w:sz w:val="22"/>
          <w:szCs w:val="22"/>
        </w:rPr>
      </w:pPr>
      <w:r w:rsidRPr="00E37F7A">
        <w:rPr>
          <w:rFonts w:ascii="Calibri" w:eastAsia="微软雅黑" w:hAnsi="Calibri" w:cs="Calibr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627150" w:rsidRPr="00E37F7A">
        <w:rPr>
          <w:rFonts w:ascii="Calibri" w:eastAsia="微软雅黑" w:hAnsi="Calibri" w:cs="Calibri"/>
          <w:sz w:val="22"/>
          <w:szCs w:val="22"/>
        </w:rPr>
        <w:instrText xml:space="preserve"> FORMCHECKBOX </w:instrText>
      </w:r>
      <w:r w:rsidR="00440C95">
        <w:rPr>
          <w:rFonts w:ascii="Calibri" w:eastAsia="微软雅黑" w:hAnsi="Calibri" w:cs="Calibri"/>
          <w:sz w:val="22"/>
          <w:szCs w:val="22"/>
        </w:rPr>
      </w:r>
      <w:r w:rsidR="00440C95">
        <w:rPr>
          <w:rFonts w:ascii="Calibri" w:eastAsia="微软雅黑" w:hAnsi="Calibri" w:cs="Calibri"/>
          <w:sz w:val="22"/>
          <w:szCs w:val="22"/>
        </w:rPr>
        <w:fldChar w:fldCharType="separate"/>
      </w:r>
      <w:r w:rsidRPr="00E37F7A">
        <w:rPr>
          <w:rFonts w:ascii="Calibri" w:eastAsia="微软雅黑" w:hAnsi="Calibri" w:cs="Calibri"/>
          <w:sz w:val="22"/>
          <w:szCs w:val="22"/>
        </w:rPr>
        <w:fldChar w:fldCharType="end"/>
      </w:r>
      <w:bookmarkEnd w:id="7"/>
      <w:r w:rsidR="00AF625E" w:rsidRPr="00E37F7A">
        <w:rPr>
          <w:rFonts w:ascii="Calibri" w:eastAsia="微软雅黑" w:hAnsi="Calibri" w:cs="Calibri"/>
          <w:sz w:val="22"/>
          <w:szCs w:val="22"/>
        </w:rPr>
        <w:t>GMP Master Cell Bank (MCB) production (~ 200 vials)</w:t>
      </w:r>
    </w:p>
    <w:p w:rsidR="00627150" w:rsidRPr="00E37F7A" w:rsidRDefault="007335D6" w:rsidP="00627150">
      <w:pPr>
        <w:spacing w:after="60"/>
        <w:ind w:left="547"/>
        <w:jc w:val="both"/>
        <w:rPr>
          <w:rFonts w:ascii="Calibri" w:eastAsia="微软雅黑" w:hAnsi="Calibri" w:cs="Calibri"/>
          <w:sz w:val="22"/>
          <w:szCs w:val="22"/>
        </w:rPr>
      </w:pPr>
      <w:r w:rsidRPr="00E37F7A">
        <w:rPr>
          <w:rFonts w:ascii="Calibri" w:eastAsia="微软雅黑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150" w:rsidRPr="00E37F7A">
        <w:rPr>
          <w:rFonts w:ascii="Calibri" w:eastAsia="微软雅黑" w:hAnsi="Calibri" w:cs="Calibri"/>
          <w:sz w:val="22"/>
          <w:szCs w:val="22"/>
        </w:rPr>
        <w:instrText xml:space="preserve"> FORMCHECKBOX </w:instrText>
      </w:r>
      <w:r w:rsidR="00440C95">
        <w:rPr>
          <w:rFonts w:ascii="Calibri" w:eastAsia="微软雅黑" w:hAnsi="Calibri" w:cs="Calibri"/>
          <w:sz w:val="22"/>
          <w:szCs w:val="22"/>
        </w:rPr>
      </w:r>
      <w:r w:rsidR="00440C95">
        <w:rPr>
          <w:rFonts w:ascii="Calibri" w:eastAsia="微软雅黑" w:hAnsi="Calibri" w:cs="Calibri"/>
          <w:sz w:val="22"/>
          <w:szCs w:val="22"/>
        </w:rPr>
        <w:fldChar w:fldCharType="separate"/>
      </w:r>
      <w:r w:rsidRPr="00E37F7A">
        <w:rPr>
          <w:rFonts w:ascii="Calibri" w:eastAsia="微软雅黑" w:hAnsi="Calibri" w:cs="Calibri"/>
          <w:sz w:val="22"/>
          <w:szCs w:val="22"/>
        </w:rPr>
        <w:fldChar w:fldCharType="end"/>
      </w:r>
      <w:r w:rsidR="00627150" w:rsidRPr="00E37F7A">
        <w:rPr>
          <w:rFonts w:ascii="Calibri" w:eastAsia="微软雅黑" w:hAnsi="Calibri" w:cs="Calibri"/>
          <w:sz w:val="22"/>
          <w:szCs w:val="22"/>
        </w:rPr>
        <w:t xml:space="preserve">  GMP </w:t>
      </w:r>
      <w:r w:rsidR="00AF625E" w:rsidRPr="00E37F7A">
        <w:rPr>
          <w:rFonts w:ascii="Calibri" w:eastAsia="微软雅黑" w:hAnsi="Calibri" w:cs="Calibri"/>
          <w:sz w:val="22"/>
          <w:szCs w:val="22"/>
        </w:rPr>
        <w:t>Work</w:t>
      </w:r>
      <w:r w:rsidR="00627150" w:rsidRPr="00E37F7A">
        <w:rPr>
          <w:rFonts w:ascii="Calibri" w:eastAsia="微软雅黑" w:hAnsi="Calibri" w:cs="Calibri"/>
          <w:sz w:val="22"/>
          <w:szCs w:val="22"/>
        </w:rPr>
        <w:t xml:space="preserve"> Cell Bank </w:t>
      </w:r>
      <w:r w:rsidR="00AF625E" w:rsidRPr="00E37F7A">
        <w:rPr>
          <w:rFonts w:ascii="Calibri" w:eastAsia="微软雅黑" w:hAnsi="Calibri" w:cs="Calibri"/>
          <w:sz w:val="22"/>
          <w:szCs w:val="22"/>
        </w:rPr>
        <w:t>(W</w:t>
      </w:r>
      <w:r w:rsidR="00627150" w:rsidRPr="00E37F7A">
        <w:rPr>
          <w:rFonts w:ascii="Calibri" w:eastAsia="微软雅黑" w:hAnsi="Calibri" w:cs="Calibri"/>
          <w:sz w:val="22"/>
          <w:szCs w:val="22"/>
        </w:rPr>
        <w:t xml:space="preserve">CB) production (~ </w:t>
      </w:r>
      <w:r w:rsidR="00AF625E" w:rsidRPr="00E37F7A">
        <w:rPr>
          <w:rFonts w:ascii="Calibri" w:eastAsia="微软雅黑" w:hAnsi="Calibri" w:cs="Calibri"/>
          <w:sz w:val="22"/>
          <w:szCs w:val="22"/>
        </w:rPr>
        <w:t>200</w:t>
      </w:r>
      <w:r w:rsidR="00627150" w:rsidRPr="00E37F7A">
        <w:rPr>
          <w:rFonts w:ascii="Calibri" w:eastAsia="微软雅黑" w:hAnsi="Calibri" w:cs="Calibri"/>
          <w:sz w:val="22"/>
          <w:szCs w:val="22"/>
        </w:rPr>
        <w:t xml:space="preserve"> vials) </w:t>
      </w:r>
    </w:p>
    <w:p w:rsidR="00627150" w:rsidRPr="00E37F7A" w:rsidRDefault="00627150" w:rsidP="00627150">
      <w:pPr>
        <w:spacing w:after="60"/>
        <w:ind w:left="547"/>
        <w:jc w:val="both"/>
        <w:rPr>
          <w:rFonts w:ascii="微软雅黑" w:eastAsia="微软雅黑" w:hAnsi="微软雅黑" w:cs="Calibri"/>
          <w:sz w:val="22"/>
          <w:szCs w:val="22"/>
        </w:rPr>
      </w:pPr>
    </w:p>
    <w:p w:rsidR="00627150" w:rsidRPr="000E1C74" w:rsidRDefault="00115C22" w:rsidP="00627150">
      <w:pPr>
        <w:numPr>
          <w:ilvl w:val="0"/>
          <w:numId w:val="2"/>
        </w:numPr>
        <w:spacing w:after="60"/>
        <w:ind w:left="547" w:hanging="547"/>
        <w:jc w:val="both"/>
        <w:rPr>
          <w:rFonts w:ascii="微软雅黑" w:eastAsia="微软雅黑" w:hAnsi="微软雅黑" w:cs="Calibri"/>
        </w:rPr>
      </w:pPr>
      <w:r w:rsidRPr="000E1C74">
        <w:rPr>
          <w:rFonts w:ascii="微软雅黑" w:eastAsia="微软雅黑" w:hAnsi="微软雅黑" w:cs="Calibri" w:hint="eastAsia"/>
          <w:lang w:eastAsia="zh-CN"/>
        </w:rPr>
        <w:t>请指明质粒稳定性检测的需求</w:t>
      </w:r>
      <w:r w:rsidR="00627150" w:rsidRPr="000E1C74">
        <w:rPr>
          <w:rFonts w:ascii="微软雅黑" w:eastAsia="微软雅黑" w:hAnsi="微软雅黑" w:cs="Calibri"/>
        </w:rPr>
        <w:t xml:space="preserve">. </w:t>
      </w:r>
    </w:p>
    <w:p w:rsidR="00627150" w:rsidRPr="00E37F7A" w:rsidRDefault="007335D6" w:rsidP="000E1C74">
      <w:pPr>
        <w:spacing w:line="400" w:lineRule="exact"/>
        <w:ind w:firstLine="540"/>
        <w:rPr>
          <w:rFonts w:ascii="微软雅黑" w:eastAsia="微软雅黑" w:hAnsi="微软雅黑" w:cs="Calibri"/>
          <w:sz w:val="22"/>
          <w:szCs w:val="22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r w:rsidR="00115C22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没有稳定性检测需求</w:t>
      </w:r>
    </w:p>
    <w:p w:rsidR="00627150" w:rsidRPr="00E37F7A" w:rsidRDefault="007335D6" w:rsidP="000E1C74">
      <w:pPr>
        <w:spacing w:line="400" w:lineRule="exact"/>
        <w:ind w:left="540"/>
        <w:rPr>
          <w:rFonts w:ascii="微软雅黑" w:eastAsia="微软雅黑" w:hAnsi="微软雅黑" w:cs="Calibri"/>
          <w:sz w:val="22"/>
          <w:szCs w:val="22"/>
          <w:vertAlign w:val="superscript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r w:rsidR="00115C22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标准的，</w:t>
      </w:r>
      <w:r w:rsidR="001D4EDA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ICH规定的</w:t>
      </w:r>
      <w:r w:rsidR="00115C22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24个月的稳定性研究</w:t>
      </w:r>
    </w:p>
    <w:p w:rsidR="00627150" w:rsidRPr="00E37F7A" w:rsidRDefault="007335D6" w:rsidP="000E1C74">
      <w:pPr>
        <w:spacing w:line="400" w:lineRule="exact"/>
        <w:ind w:left="540"/>
        <w:rPr>
          <w:rFonts w:ascii="微软雅黑" w:eastAsia="微软雅黑" w:hAnsi="微软雅黑" w:cs="Calibri"/>
          <w:sz w:val="22"/>
          <w:szCs w:val="22"/>
        </w:rPr>
      </w:pPr>
      <w:r w:rsidRPr="00E37F7A">
        <w:rPr>
          <w:rFonts w:ascii="微软雅黑" w:eastAsia="微软雅黑" w:hAnsi="微软雅黑" w:cs="Calibr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instrText xml:space="preserve"> FORMCHECKBOX </w:instrText>
      </w:r>
      <w:r w:rsidR="00440C95">
        <w:rPr>
          <w:rFonts w:ascii="微软雅黑" w:eastAsia="微软雅黑" w:hAnsi="微软雅黑" w:cs="Calibri"/>
          <w:sz w:val="22"/>
          <w:szCs w:val="22"/>
        </w:rPr>
      </w:r>
      <w:r w:rsidR="00440C95">
        <w:rPr>
          <w:rFonts w:ascii="微软雅黑" w:eastAsia="微软雅黑" w:hAnsi="微软雅黑" w:cs="Calibri"/>
          <w:sz w:val="22"/>
          <w:szCs w:val="22"/>
        </w:rPr>
        <w:fldChar w:fldCharType="separate"/>
      </w:r>
      <w:r w:rsidRPr="00E37F7A">
        <w:rPr>
          <w:rFonts w:ascii="微软雅黑" w:eastAsia="微软雅黑" w:hAnsi="微软雅黑" w:cs="Calibri"/>
          <w:sz w:val="22"/>
          <w:szCs w:val="22"/>
        </w:rPr>
        <w:fldChar w:fldCharType="end"/>
      </w:r>
      <w:r w:rsidR="00115C22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其他</w:t>
      </w:r>
      <w:r w:rsidR="00627150" w:rsidRPr="00E37F7A">
        <w:rPr>
          <w:rFonts w:ascii="微软雅黑" w:eastAsia="微软雅黑" w:hAnsi="微软雅黑" w:cs="Calibri"/>
          <w:sz w:val="22"/>
          <w:szCs w:val="22"/>
        </w:rPr>
        <w:t xml:space="preserve">. </w:t>
      </w:r>
      <w:r w:rsidR="00115C22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指明时间点，温度，检测条件</w:t>
      </w:r>
      <w:r w:rsidR="001D4EDA"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，分析项等</w:t>
      </w:r>
    </w:p>
    <w:p w:rsidR="001D4EDA" w:rsidRPr="009C2F15" w:rsidRDefault="00627150" w:rsidP="009C2F15">
      <w:pPr>
        <w:spacing w:line="400" w:lineRule="exact"/>
        <w:ind w:leftChars="200" w:left="480"/>
        <w:jc w:val="both"/>
        <w:rPr>
          <w:rFonts w:ascii="Calibri" w:eastAsia="微软雅黑" w:hAnsi="Calibri" w:cs="Calibri"/>
          <w:i/>
          <w:sz w:val="22"/>
          <w:szCs w:val="22"/>
          <w:lang w:eastAsia="zh-CN"/>
        </w:rPr>
      </w:pPr>
      <w:r w:rsidRPr="00E37F7A">
        <w:rPr>
          <w:rFonts w:ascii="微软雅黑" w:eastAsia="微软雅黑" w:hAnsi="微软雅黑" w:cs="Calibri"/>
          <w:b/>
          <w:i/>
          <w:sz w:val="22"/>
          <w:szCs w:val="22"/>
        </w:rPr>
        <w:t>Note: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按照</w:t>
      </w:r>
      <w:r w:rsidR="001D4EDA" w:rsidRPr="009C2F15">
        <w:rPr>
          <w:rFonts w:ascii="Calibri" w:eastAsia="微软雅黑" w:hAnsi="Calibri" w:cs="Calibri"/>
          <w:i/>
          <w:sz w:val="22"/>
          <w:szCs w:val="22"/>
        </w:rPr>
        <w:t>ICH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规定，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24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个月的稳定性检测是指在时间起始点及终点对终产品进行浓度，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A260/A280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，超螺旋（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HPLC</w:t>
      </w:r>
      <w:r w:rsidR="001D4EDA" w:rsidRPr="009C2F15">
        <w:rPr>
          <w:rFonts w:ascii="Calibri" w:eastAsia="微软雅黑" w:hAnsi="Calibri" w:cs="Calibri"/>
          <w:i/>
          <w:sz w:val="22"/>
          <w:szCs w:val="22"/>
          <w:lang w:eastAsia="zh-CN"/>
        </w:rPr>
        <w:t>），外观、内毒素、全序列检测。</w:t>
      </w:r>
    </w:p>
    <w:p w:rsidR="00627150" w:rsidRPr="009C2F15" w:rsidRDefault="001D4EDA" w:rsidP="009C2F15">
      <w:pPr>
        <w:spacing w:line="400" w:lineRule="exact"/>
        <w:ind w:leftChars="200" w:left="480"/>
        <w:jc w:val="both"/>
        <w:rPr>
          <w:rFonts w:ascii="Calibri" w:eastAsia="微软雅黑" w:hAnsi="Calibri" w:cs="Calibri"/>
          <w:i/>
          <w:sz w:val="22"/>
          <w:szCs w:val="22"/>
        </w:rPr>
      </w:pPr>
      <w:r w:rsidRPr="009C2F15">
        <w:rPr>
          <w:rFonts w:ascii="Calibri" w:eastAsia="微软雅黑" w:hAnsi="Calibri" w:cs="Calibri"/>
          <w:sz w:val="22"/>
          <w:szCs w:val="22"/>
          <w:lang w:eastAsia="zh-CN"/>
        </w:rPr>
        <w:t>(</w:t>
      </w:r>
      <w:r w:rsidR="00627150" w:rsidRPr="009C2F15">
        <w:rPr>
          <w:rFonts w:ascii="Calibri" w:eastAsia="微软雅黑" w:hAnsi="Calibri" w:cs="Calibri"/>
          <w:i/>
          <w:sz w:val="22"/>
          <w:szCs w:val="22"/>
        </w:rPr>
        <w:t>A standard, 24 month ICH conforming stability study includes testing of concentration, A260/280 ratio, plasmid forms by HPLC; appearance, endotoxin testing and plasmid complete sequence are included at the start and final timepoints for a filled drug product stability study.</w:t>
      </w:r>
      <w:r w:rsidRPr="009C2F15">
        <w:rPr>
          <w:rFonts w:ascii="Calibri" w:eastAsia="微软雅黑" w:hAnsi="Calibri" w:cs="Calibri"/>
          <w:i/>
          <w:sz w:val="22"/>
          <w:szCs w:val="22"/>
        </w:rPr>
        <w:t>)</w:t>
      </w:r>
    </w:p>
    <w:p w:rsidR="00627150" w:rsidRPr="00E37F7A" w:rsidRDefault="00627150" w:rsidP="00627150">
      <w:pPr>
        <w:spacing w:after="60"/>
        <w:ind w:left="540"/>
        <w:rPr>
          <w:rFonts w:ascii="微软雅黑" w:eastAsia="微软雅黑" w:hAnsi="微软雅黑" w:cs="Calibri"/>
          <w:sz w:val="22"/>
          <w:szCs w:val="22"/>
        </w:rPr>
      </w:pPr>
    </w:p>
    <w:p w:rsidR="00BC31D2" w:rsidRPr="00E37F7A" w:rsidRDefault="00BC31D2" w:rsidP="00BC31D2">
      <w:pPr>
        <w:numPr>
          <w:ilvl w:val="0"/>
          <w:numId w:val="2"/>
        </w:numPr>
        <w:spacing w:after="60"/>
        <w:ind w:left="547" w:hanging="547"/>
        <w:jc w:val="both"/>
        <w:rPr>
          <w:rFonts w:ascii="微软雅黑" w:eastAsia="微软雅黑" w:hAnsi="微软雅黑" w:cs="Calibri"/>
          <w:sz w:val="22"/>
          <w:szCs w:val="22"/>
          <w:lang w:eastAsia="zh-CN"/>
        </w:rPr>
      </w:pPr>
      <w:r w:rsidRPr="000E1C74">
        <w:rPr>
          <w:rFonts w:ascii="微软雅黑" w:eastAsia="微软雅黑" w:hAnsi="微软雅黑" w:cs="Calibri" w:hint="eastAsia"/>
          <w:lang w:eastAsia="zh-CN"/>
        </w:rPr>
        <w:lastRenderedPageBreak/>
        <w:t>请列出其他有助于评估项目范围的信息</w:t>
      </w:r>
      <w:r w:rsidRPr="00E37F7A">
        <w:rPr>
          <w:rFonts w:ascii="微软雅黑" w:eastAsia="微软雅黑" w:hAnsi="微软雅黑" w:cs="Calibri" w:hint="eastAsia"/>
          <w:sz w:val="22"/>
          <w:szCs w:val="22"/>
          <w:lang w:eastAsia="zh-CN"/>
        </w:rPr>
        <w:t>。</w:t>
      </w:r>
    </w:p>
    <w:p w:rsidR="00BC31D2" w:rsidRPr="00E37F7A" w:rsidRDefault="00BC31D2" w:rsidP="00BC31D2">
      <w:pPr>
        <w:spacing w:after="60"/>
        <w:ind w:left="547"/>
        <w:jc w:val="both"/>
        <w:rPr>
          <w:rFonts w:ascii="微软雅黑" w:eastAsia="微软雅黑" w:hAnsi="微软雅黑" w:cs="Calibri"/>
          <w:sz w:val="22"/>
          <w:szCs w:val="22"/>
          <w:lang w:eastAsia="zh-CN"/>
        </w:rPr>
      </w:pPr>
    </w:p>
    <w:p w:rsidR="00627150" w:rsidRPr="000E1C74" w:rsidRDefault="00BC31D2" w:rsidP="000E1C74">
      <w:pPr>
        <w:numPr>
          <w:ilvl w:val="0"/>
          <w:numId w:val="2"/>
        </w:numPr>
        <w:ind w:left="544" w:hanging="544"/>
        <w:jc w:val="both"/>
        <w:rPr>
          <w:rFonts w:ascii="微软雅黑" w:eastAsia="微软雅黑" w:hAnsi="微软雅黑" w:cs="Calibri"/>
        </w:rPr>
      </w:pPr>
      <w:r w:rsidRPr="000E1C74">
        <w:rPr>
          <w:rFonts w:ascii="微软雅黑" w:eastAsia="微软雅黑" w:hAnsi="微软雅黑" w:cs="Calibri" w:hint="eastAsia"/>
          <w:lang w:eastAsia="zh-CN"/>
        </w:rPr>
        <w:t>如果有小试/中试工艺请提供相关数据</w:t>
      </w:r>
      <w:r w:rsidR="00627150" w:rsidRPr="000E1C74">
        <w:rPr>
          <w:rFonts w:ascii="微软雅黑" w:eastAsia="微软雅黑" w:hAnsi="微软雅黑" w:cs="Calibri"/>
        </w:rPr>
        <w:t xml:space="preserve"> (</w:t>
      </w:r>
      <w:r w:rsidRPr="000E1C74">
        <w:rPr>
          <w:rFonts w:ascii="微软雅黑" w:eastAsia="微软雅黑" w:hAnsi="微软雅黑" w:cs="Calibri" w:hint="eastAsia"/>
          <w:lang w:eastAsia="zh-CN"/>
        </w:rPr>
        <w:t>发酵规模</w:t>
      </w:r>
      <w:r w:rsidR="00627150" w:rsidRPr="000E1C74">
        <w:rPr>
          <w:rFonts w:ascii="微软雅黑" w:eastAsia="微软雅黑" w:hAnsi="微软雅黑" w:cs="Calibri"/>
        </w:rPr>
        <w:t xml:space="preserve">, </w:t>
      </w:r>
      <w:r w:rsidR="000E1C74">
        <w:rPr>
          <w:rFonts w:ascii="微软雅黑" w:eastAsia="微软雅黑" w:hAnsi="微软雅黑" w:cs="Calibri" w:hint="eastAsia"/>
          <w:lang w:eastAsia="zh-CN"/>
        </w:rPr>
        <w:t>工艺参数，</w:t>
      </w:r>
      <w:r w:rsidRPr="000E1C74">
        <w:rPr>
          <w:rFonts w:ascii="微软雅黑" w:eastAsia="微软雅黑" w:hAnsi="微软雅黑" w:cs="Calibri" w:hint="eastAsia"/>
          <w:lang w:eastAsia="zh-CN"/>
        </w:rPr>
        <w:t>质粒产量等</w:t>
      </w:r>
      <w:r w:rsidR="00627150" w:rsidRPr="000E1C74">
        <w:rPr>
          <w:rFonts w:ascii="微软雅黑" w:eastAsia="微软雅黑" w:hAnsi="微软雅黑" w:cs="Calibri"/>
        </w:rPr>
        <w:t>mg/L).</w:t>
      </w:r>
    </w:p>
    <w:p w:rsidR="00627150" w:rsidRPr="00E37F7A" w:rsidRDefault="00627150" w:rsidP="00627150">
      <w:pPr>
        <w:ind w:firstLine="547"/>
        <w:rPr>
          <w:rFonts w:ascii="微软雅黑" w:eastAsia="微软雅黑" w:hAnsi="微软雅黑" w:cs="Calibri"/>
          <w:color w:val="FF0000"/>
          <w:sz w:val="22"/>
          <w:szCs w:val="22"/>
        </w:rPr>
      </w:pPr>
    </w:p>
    <w:sectPr w:rsidR="00627150" w:rsidRPr="00E37F7A" w:rsidSect="00A42407">
      <w:headerReference w:type="default" r:id="rId10"/>
      <w:footerReference w:type="default" r:id="rId11"/>
      <w:pgSz w:w="12240" w:h="15840" w:code="1"/>
      <w:pgMar w:top="1440" w:right="1800" w:bottom="1440" w:left="1800" w:header="510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95" w:rsidRDefault="00440C95" w:rsidP="003A0A04">
      <w:r>
        <w:separator/>
      </w:r>
    </w:p>
  </w:endnote>
  <w:endnote w:type="continuationSeparator" w:id="0">
    <w:p w:rsidR="00440C95" w:rsidRDefault="00440C95" w:rsidP="003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97058"/>
      <w:docPartObj>
        <w:docPartGallery w:val="Page Numbers (Bottom of Page)"/>
        <w:docPartUnique/>
      </w:docPartObj>
    </w:sdtPr>
    <w:sdtEndPr>
      <w:rPr>
        <w:rFonts w:ascii="黑体" w:eastAsia="黑体" w:hAnsi="黑体"/>
        <w:b/>
        <w:sz w:val="21"/>
        <w:szCs w:val="21"/>
      </w:rPr>
    </w:sdtEndPr>
    <w:sdtContent>
      <w:p w:rsidR="00ED303C" w:rsidRDefault="00ED303C">
        <w:pPr>
          <w:pStyle w:val="a8"/>
          <w:jc w:val="center"/>
          <w:rPr>
            <w:rFonts w:ascii="黑体" w:eastAsia="黑体" w:hAnsi="黑体" w:hint="eastAsia"/>
            <w:b/>
            <w:sz w:val="21"/>
            <w:szCs w:val="21"/>
            <w:lang w:eastAsia="zh-CN"/>
          </w:rPr>
        </w:pPr>
        <w:r w:rsidRPr="00ED303C">
          <w:rPr>
            <w:rFonts w:ascii="黑体" w:eastAsia="黑体" w:hAnsi="黑体"/>
            <w:b/>
            <w:sz w:val="21"/>
            <w:szCs w:val="21"/>
          </w:rPr>
          <w:fldChar w:fldCharType="begin"/>
        </w:r>
        <w:r w:rsidRPr="00ED303C">
          <w:rPr>
            <w:rFonts w:ascii="黑体" w:eastAsia="黑体" w:hAnsi="黑体"/>
            <w:b/>
            <w:sz w:val="21"/>
            <w:szCs w:val="21"/>
          </w:rPr>
          <w:instrText>PAGE   \* MERGEFORMAT</w:instrText>
        </w:r>
        <w:r w:rsidRPr="00ED303C">
          <w:rPr>
            <w:rFonts w:ascii="黑体" w:eastAsia="黑体" w:hAnsi="黑体"/>
            <w:b/>
            <w:sz w:val="21"/>
            <w:szCs w:val="21"/>
          </w:rPr>
          <w:fldChar w:fldCharType="separate"/>
        </w:r>
        <w:r w:rsidRPr="00ED303C">
          <w:rPr>
            <w:rFonts w:ascii="黑体" w:eastAsia="黑体" w:hAnsi="黑体"/>
            <w:b/>
            <w:noProof/>
            <w:sz w:val="21"/>
            <w:szCs w:val="21"/>
            <w:lang w:val="zh-CN" w:eastAsia="zh-CN"/>
          </w:rPr>
          <w:t>1</w:t>
        </w:r>
        <w:r w:rsidRPr="00ED303C">
          <w:rPr>
            <w:rFonts w:ascii="黑体" w:eastAsia="黑体" w:hAnsi="黑体"/>
            <w:b/>
            <w:sz w:val="21"/>
            <w:szCs w:val="21"/>
          </w:rPr>
          <w:fldChar w:fldCharType="end"/>
        </w:r>
      </w:p>
      <w:p w:rsidR="00D10C78" w:rsidRPr="00ED303C" w:rsidRDefault="00ED303C" w:rsidP="00ED303C">
        <w:pPr>
          <w:pStyle w:val="a8"/>
          <w:jc w:val="center"/>
          <w:rPr>
            <w:rFonts w:ascii="黑体" w:eastAsia="黑体" w:hAnsi="黑体" w:hint="eastAsia"/>
            <w:b/>
            <w:sz w:val="21"/>
            <w:szCs w:val="21"/>
          </w:rPr>
        </w:pPr>
        <w:r w:rsidRPr="00EC0847">
          <w:rPr>
            <w:noProof/>
            <w:lang w:eastAsia="zh-CN"/>
          </w:rPr>
          <w:drawing>
            <wp:inline distT="0" distB="0" distL="0" distR="0" wp14:anchorId="0AFE6697" wp14:editId="5CB25571">
              <wp:extent cx="5467350" cy="417195"/>
              <wp:effectExtent l="19050" t="0" r="0" b="0"/>
              <wp:docPr id="92" name="图片 2" descr="../../../../00000-0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../../00000-0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73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95" w:rsidRDefault="00440C95" w:rsidP="003A0A04">
      <w:r>
        <w:separator/>
      </w:r>
    </w:p>
  </w:footnote>
  <w:footnote w:type="continuationSeparator" w:id="0">
    <w:p w:rsidR="00440C95" w:rsidRDefault="00440C95" w:rsidP="003A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78" w:rsidRDefault="00EC0847" w:rsidP="00EC0847">
    <w:pPr>
      <w:pStyle w:val="a7"/>
      <w:jc w:val="left"/>
    </w:pPr>
    <w:r w:rsidRPr="00EC0847">
      <w:rPr>
        <w:noProof/>
        <w:lang w:eastAsia="zh-CN"/>
      </w:rPr>
      <w:drawing>
        <wp:inline distT="0" distB="0" distL="0" distR="0">
          <wp:extent cx="5467350" cy="523875"/>
          <wp:effectExtent l="19050" t="0" r="0" b="0"/>
          <wp:docPr id="91" name="图片 3" descr="../../../../../中文--保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中文--保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5EB"/>
    <w:multiLevelType w:val="hybridMultilevel"/>
    <w:tmpl w:val="1FB60E3E"/>
    <w:lvl w:ilvl="0" w:tplc="951028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41EE8"/>
    <w:multiLevelType w:val="hybridMultilevel"/>
    <w:tmpl w:val="B4FE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3310FFF"/>
    <w:multiLevelType w:val="hybridMultilevel"/>
    <w:tmpl w:val="43BE20EA"/>
    <w:lvl w:ilvl="0" w:tplc="E1946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17D"/>
    <w:rsid w:val="00003B4C"/>
    <w:rsid w:val="00004C83"/>
    <w:rsid w:val="00020969"/>
    <w:rsid w:val="000521D7"/>
    <w:rsid w:val="00067104"/>
    <w:rsid w:val="00084964"/>
    <w:rsid w:val="00091195"/>
    <w:rsid w:val="0009283C"/>
    <w:rsid w:val="000C49FE"/>
    <w:rsid w:val="000C7906"/>
    <w:rsid w:val="000E1B1A"/>
    <w:rsid w:val="000E1C74"/>
    <w:rsid w:val="00103954"/>
    <w:rsid w:val="001133D7"/>
    <w:rsid w:val="00115C22"/>
    <w:rsid w:val="001464A9"/>
    <w:rsid w:val="001553BC"/>
    <w:rsid w:val="0016378D"/>
    <w:rsid w:val="00171459"/>
    <w:rsid w:val="00171F8E"/>
    <w:rsid w:val="00192468"/>
    <w:rsid w:val="0019322D"/>
    <w:rsid w:val="001A180C"/>
    <w:rsid w:val="001C146E"/>
    <w:rsid w:val="001D4EDA"/>
    <w:rsid w:val="00232736"/>
    <w:rsid w:val="00232D6A"/>
    <w:rsid w:val="0023569D"/>
    <w:rsid w:val="0027209C"/>
    <w:rsid w:val="00277D13"/>
    <w:rsid w:val="002A7528"/>
    <w:rsid w:val="002F1A24"/>
    <w:rsid w:val="003026E2"/>
    <w:rsid w:val="00312835"/>
    <w:rsid w:val="003331AA"/>
    <w:rsid w:val="00351F2B"/>
    <w:rsid w:val="00372BE0"/>
    <w:rsid w:val="0037686C"/>
    <w:rsid w:val="003A0A04"/>
    <w:rsid w:val="003A592E"/>
    <w:rsid w:val="003B5AD5"/>
    <w:rsid w:val="003D04BB"/>
    <w:rsid w:val="003D4374"/>
    <w:rsid w:val="003D5B6A"/>
    <w:rsid w:val="003D6E3C"/>
    <w:rsid w:val="003E5B80"/>
    <w:rsid w:val="003E6DA9"/>
    <w:rsid w:val="003F78EF"/>
    <w:rsid w:val="0042642E"/>
    <w:rsid w:val="00440C95"/>
    <w:rsid w:val="00463992"/>
    <w:rsid w:val="0047127A"/>
    <w:rsid w:val="004766BF"/>
    <w:rsid w:val="00487F1D"/>
    <w:rsid w:val="0049609E"/>
    <w:rsid w:val="004A6424"/>
    <w:rsid w:val="004B1FFC"/>
    <w:rsid w:val="004B6B83"/>
    <w:rsid w:val="004C7971"/>
    <w:rsid w:val="004D0F42"/>
    <w:rsid w:val="004E5F90"/>
    <w:rsid w:val="00514668"/>
    <w:rsid w:val="0054154E"/>
    <w:rsid w:val="005774DF"/>
    <w:rsid w:val="00586648"/>
    <w:rsid w:val="005A70A5"/>
    <w:rsid w:val="005A77E7"/>
    <w:rsid w:val="005B27DE"/>
    <w:rsid w:val="005C137A"/>
    <w:rsid w:val="005D0997"/>
    <w:rsid w:val="005E025F"/>
    <w:rsid w:val="005E676E"/>
    <w:rsid w:val="00600E8B"/>
    <w:rsid w:val="00627150"/>
    <w:rsid w:val="00634156"/>
    <w:rsid w:val="006521FD"/>
    <w:rsid w:val="00655DD4"/>
    <w:rsid w:val="00657289"/>
    <w:rsid w:val="00673313"/>
    <w:rsid w:val="006B23E6"/>
    <w:rsid w:val="006B37B0"/>
    <w:rsid w:val="006D14AC"/>
    <w:rsid w:val="006E47C1"/>
    <w:rsid w:val="0071702A"/>
    <w:rsid w:val="00720DCA"/>
    <w:rsid w:val="007233CE"/>
    <w:rsid w:val="007332AC"/>
    <w:rsid w:val="007335D6"/>
    <w:rsid w:val="00746C3A"/>
    <w:rsid w:val="00753654"/>
    <w:rsid w:val="00760661"/>
    <w:rsid w:val="00767E6D"/>
    <w:rsid w:val="00796326"/>
    <w:rsid w:val="007C7CF6"/>
    <w:rsid w:val="007F7C61"/>
    <w:rsid w:val="0085133F"/>
    <w:rsid w:val="00863024"/>
    <w:rsid w:val="008C1D6D"/>
    <w:rsid w:val="008C4A2C"/>
    <w:rsid w:val="008C53E0"/>
    <w:rsid w:val="00977C13"/>
    <w:rsid w:val="00995CDC"/>
    <w:rsid w:val="009B020F"/>
    <w:rsid w:val="009B25F1"/>
    <w:rsid w:val="009C2F15"/>
    <w:rsid w:val="009C4082"/>
    <w:rsid w:val="009D217D"/>
    <w:rsid w:val="009D4374"/>
    <w:rsid w:val="009E1A06"/>
    <w:rsid w:val="00A22597"/>
    <w:rsid w:val="00A26CE6"/>
    <w:rsid w:val="00A36A08"/>
    <w:rsid w:val="00A42407"/>
    <w:rsid w:val="00A5512D"/>
    <w:rsid w:val="00A60CB6"/>
    <w:rsid w:val="00AD03AE"/>
    <w:rsid w:val="00AE01BA"/>
    <w:rsid w:val="00AE2906"/>
    <w:rsid w:val="00AE794D"/>
    <w:rsid w:val="00AF625E"/>
    <w:rsid w:val="00B042DC"/>
    <w:rsid w:val="00B044DC"/>
    <w:rsid w:val="00B401C9"/>
    <w:rsid w:val="00B4177F"/>
    <w:rsid w:val="00B42869"/>
    <w:rsid w:val="00B57545"/>
    <w:rsid w:val="00B61C4B"/>
    <w:rsid w:val="00B87566"/>
    <w:rsid w:val="00BA58CC"/>
    <w:rsid w:val="00BA6CC9"/>
    <w:rsid w:val="00BC31D2"/>
    <w:rsid w:val="00C13D88"/>
    <w:rsid w:val="00C142DF"/>
    <w:rsid w:val="00C263E8"/>
    <w:rsid w:val="00C35D09"/>
    <w:rsid w:val="00C43A3E"/>
    <w:rsid w:val="00C551A4"/>
    <w:rsid w:val="00C97DAD"/>
    <w:rsid w:val="00CA2AC1"/>
    <w:rsid w:val="00CC59A0"/>
    <w:rsid w:val="00CD3884"/>
    <w:rsid w:val="00CD56D5"/>
    <w:rsid w:val="00CD7786"/>
    <w:rsid w:val="00CF1B63"/>
    <w:rsid w:val="00D025AC"/>
    <w:rsid w:val="00D02EE4"/>
    <w:rsid w:val="00D10C78"/>
    <w:rsid w:val="00D23C36"/>
    <w:rsid w:val="00D26A04"/>
    <w:rsid w:val="00D320B3"/>
    <w:rsid w:val="00D4308A"/>
    <w:rsid w:val="00D51C3D"/>
    <w:rsid w:val="00D66A46"/>
    <w:rsid w:val="00D77CFF"/>
    <w:rsid w:val="00D910A5"/>
    <w:rsid w:val="00D91C4A"/>
    <w:rsid w:val="00DB2F2A"/>
    <w:rsid w:val="00DB67F5"/>
    <w:rsid w:val="00DD49DF"/>
    <w:rsid w:val="00E2007B"/>
    <w:rsid w:val="00E33D13"/>
    <w:rsid w:val="00E36878"/>
    <w:rsid w:val="00E37F7A"/>
    <w:rsid w:val="00E655E6"/>
    <w:rsid w:val="00E909FE"/>
    <w:rsid w:val="00EC0847"/>
    <w:rsid w:val="00EC7B2F"/>
    <w:rsid w:val="00ED303C"/>
    <w:rsid w:val="00ED510D"/>
    <w:rsid w:val="00F02D03"/>
    <w:rsid w:val="00F02ED0"/>
    <w:rsid w:val="00F06653"/>
    <w:rsid w:val="00F33E37"/>
    <w:rsid w:val="00F565D5"/>
    <w:rsid w:val="00F655A0"/>
    <w:rsid w:val="00F93C9D"/>
    <w:rsid w:val="00FB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50"/>
    <w:rPr>
      <w:rFonts w:ascii="Times New Roman" w:eastAsia="Batang" w:hAnsi="Times New Roman" w:cs="Times New Roman"/>
      <w:kern w:val="0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627150"/>
    <w:pPr>
      <w:keepNext/>
      <w:outlineLvl w:val="0"/>
    </w:pPr>
    <w:rPr>
      <w:rFonts w:eastAsia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CD3884"/>
    <w:rPr>
      <w:sz w:val="16"/>
      <w:szCs w:val="16"/>
    </w:rPr>
  </w:style>
  <w:style w:type="paragraph" w:styleId="a4">
    <w:name w:val="annotation text"/>
    <w:basedOn w:val="a"/>
    <w:link w:val="Char"/>
    <w:unhideWhenUsed/>
    <w:rsid w:val="00CD3884"/>
    <w:rPr>
      <w:sz w:val="20"/>
      <w:szCs w:val="20"/>
    </w:rPr>
  </w:style>
  <w:style w:type="character" w:customStyle="1" w:styleId="Char">
    <w:name w:val="批注文字 Char"/>
    <w:basedOn w:val="a0"/>
    <w:link w:val="a4"/>
    <w:rsid w:val="00CD388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D388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CD388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D388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8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ED51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ED510D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3A0A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3A0A04"/>
    <w:rPr>
      <w:sz w:val="18"/>
      <w:szCs w:val="18"/>
    </w:rPr>
  </w:style>
  <w:style w:type="paragraph" w:styleId="a9">
    <w:name w:val="List Paragraph"/>
    <w:basedOn w:val="a"/>
    <w:uiPriority w:val="34"/>
    <w:qFormat/>
    <w:rsid w:val="00AE2906"/>
    <w:pPr>
      <w:ind w:firstLine="420"/>
    </w:pPr>
    <w:rPr>
      <w:rFonts w:ascii="Calibri" w:hAnsi="Calibri"/>
      <w:szCs w:val="21"/>
      <w:lang w:eastAsia="en-US"/>
    </w:rPr>
  </w:style>
  <w:style w:type="character" w:customStyle="1" w:styleId="1Char">
    <w:name w:val="标题 1 Char"/>
    <w:basedOn w:val="a0"/>
    <w:link w:val="1"/>
    <w:rsid w:val="00627150"/>
    <w:rPr>
      <w:rFonts w:ascii="Times New Roman" w:eastAsia="Times New Roman" w:hAnsi="Times New Roman" w:cs="Times New Roman"/>
      <w:kern w:val="0"/>
      <w:sz w:val="28"/>
      <w:szCs w:val="24"/>
      <w:lang w:eastAsia="en-US"/>
    </w:rPr>
  </w:style>
  <w:style w:type="paragraph" w:styleId="aa">
    <w:name w:val="Title"/>
    <w:basedOn w:val="a"/>
    <w:link w:val="Char4"/>
    <w:qFormat/>
    <w:rsid w:val="00627150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4">
    <w:name w:val="标题 Char"/>
    <w:basedOn w:val="a0"/>
    <w:link w:val="aa"/>
    <w:rsid w:val="00627150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b">
    <w:name w:val="Subtitle"/>
    <w:basedOn w:val="a"/>
    <w:link w:val="Char5"/>
    <w:qFormat/>
    <w:rsid w:val="00627150"/>
    <w:rPr>
      <w:rFonts w:eastAsia="Times New Roman"/>
      <w:sz w:val="28"/>
      <w:lang w:eastAsia="en-US"/>
    </w:rPr>
  </w:style>
  <w:style w:type="character" w:customStyle="1" w:styleId="Char5">
    <w:name w:val="副标题 Char"/>
    <w:basedOn w:val="a0"/>
    <w:link w:val="ab"/>
    <w:rsid w:val="00627150"/>
    <w:rPr>
      <w:rFonts w:ascii="Times New Roman" w:eastAsia="Times New Roman" w:hAnsi="Times New Roman" w:cs="Times New Roman"/>
      <w:kern w:val="0"/>
      <w:sz w:val="28"/>
      <w:szCs w:val="24"/>
      <w:lang w:eastAsia="en-US"/>
    </w:rPr>
  </w:style>
  <w:style w:type="table" w:styleId="ac">
    <w:name w:val="Table Grid"/>
    <w:basedOn w:val="a1"/>
    <w:rsid w:val="00627150"/>
    <w:rPr>
      <w:rFonts w:ascii="Times New Roman" w:eastAsia="Batang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9151-9F56-437D-9E8B-72EFDFF3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Wang</dc:creator>
  <cp:keywords/>
  <dc:description/>
  <cp:lastModifiedBy>fwq</cp:lastModifiedBy>
  <cp:revision>9</cp:revision>
  <dcterms:created xsi:type="dcterms:W3CDTF">2018-06-06T09:06:00Z</dcterms:created>
  <dcterms:modified xsi:type="dcterms:W3CDTF">2018-09-15T03:29:00Z</dcterms:modified>
</cp:coreProperties>
</file>